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0C30" w14:textId="30384CD4" w:rsidR="00D72981" w:rsidRPr="005D3116" w:rsidRDefault="0080174C" w:rsidP="00757E75">
      <w:pPr>
        <w:pStyle w:val="NoSpacing"/>
        <w:rPr>
          <w:rFonts w:ascii="Garamond" w:hAnsi="Garamond"/>
        </w:rPr>
      </w:pPr>
      <w:r w:rsidRPr="005D3116">
        <w:rPr>
          <w:rFonts w:ascii="Garamond" w:hAnsi="Garamond"/>
          <w:noProof/>
        </w:rPr>
        <w:drawing>
          <wp:inline distT="0" distB="0" distL="0" distR="0" wp14:anchorId="7AE8293E" wp14:editId="3783339F">
            <wp:extent cx="1212850" cy="711200"/>
            <wp:effectExtent l="0" t="0" r="6350" b="12700"/>
            <wp:docPr id="72625313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53135" name="Picture 1" descr="Text&#10;&#10;Description automatically generated"/>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12850" cy="711200"/>
                    </a:xfrm>
                    <a:prstGeom prst="rect">
                      <a:avLst/>
                    </a:prstGeom>
                    <a:noFill/>
                    <a:ln>
                      <a:noFill/>
                    </a:ln>
                  </pic:spPr>
                </pic:pic>
              </a:graphicData>
            </a:graphic>
          </wp:inline>
        </w:drawing>
      </w:r>
    </w:p>
    <w:p w14:paraId="4E774B77" w14:textId="77777777" w:rsidR="002128CC" w:rsidRPr="005D3116" w:rsidRDefault="002128CC" w:rsidP="00757E75">
      <w:pPr>
        <w:pStyle w:val="NoSpacing"/>
        <w:rPr>
          <w:rFonts w:ascii="Garamond" w:hAnsi="Garamond"/>
        </w:rPr>
      </w:pPr>
    </w:p>
    <w:p w14:paraId="1D286FA8" w14:textId="77777777" w:rsidR="00D72981" w:rsidRPr="005D3116" w:rsidRDefault="00D72981" w:rsidP="00495D4A">
      <w:pPr>
        <w:pStyle w:val="NoSpacing"/>
        <w:rPr>
          <w:rFonts w:ascii="Garamond" w:hAnsi="Garamond"/>
          <w:b/>
          <w:bCs/>
        </w:rPr>
      </w:pPr>
    </w:p>
    <w:p w14:paraId="2E3AAFC3" w14:textId="4FC9E7C8" w:rsidR="00F30BF8" w:rsidRPr="005D3116" w:rsidRDefault="00F30BF8" w:rsidP="00F30BF8">
      <w:pPr>
        <w:pStyle w:val="NoSpacing"/>
        <w:jc w:val="center"/>
        <w:rPr>
          <w:rFonts w:ascii="Garamond" w:hAnsi="Garamond"/>
          <w:b/>
          <w:bCs/>
        </w:rPr>
      </w:pPr>
      <w:r w:rsidRPr="005D3116">
        <w:rPr>
          <w:rFonts w:ascii="Garamond" w:hAnsi="Garamond"/>
          <w:b/>
          <w:bCs/>
        </w:rPr>
        <w:t>Day of the Imprisoned Writer</w:t>
      </w:r>
      <w:r w:rsidR="006F0FFF">
        <w:rPr>
          <w:rFonts w:ascii="Garamond" w:hAnsi="Garamond"/>
          <w:b/>
          <w:bCs/>
        </w:rPr>
        <w:t xml:space="preserve"> </w:t>
      </w:r>
    </w:p>
    <w:p w14:paraId="01980765" w14:textId="4F943048" w:rsidR="00E90054" w:rsidRPr="005D3116" w:rsidRDefault="002128CC" w:rsidP="00495D4A">
      <w:pPr>
        <w:pStyle w:val="NoSpacing"/>
        <w:rPr>
          <w:rFonts w:ascii="Garamond" w:hAnsi="Garamond"/>
          <w:b/>
          <w:bCs/>
        </w:rPr>
      </w:pPr>
      <w:r w:rsidRPr="005D3116">
        <w:rPr>
          <w:rFonts w:ascii="Garamond" w:hAnsi="Garamond"/>
          <w:b/>
          <w:bCs/>
        </w:rPr>
        <w:t xml:space="preserve">                            </w:t>
      </w:r>
      <w:r w:rsidR="006F0FFF">
        <w:rPr>
          <w:rFonts w:ascii="Garamond" w:hAnsi="Garamond"/>
          <w:b/>
          <w:bCs/>
        </w:rPr>
        <w:t xml:space="preserve">                 </w:t>
      </w:r>
      <w:r w:rsidRPr="005D3116">
        <w:rPr>
          <w:rFonts w:ascii="Garamond" w:hAnsi="Garamond"/>
          <w:b/>
          <w:bCs/>
        </w:rPr>
        <w:t>Take action for Rory Branker (Venezuela)</w:t>
      </w:r>
    </w:p>
    <w:p w14:paraId="3B368BCD" w14:textId="77777777" w:rsidR="002128CC" w:rsidRPr="005D3116" w:rsidRDefault="002128CC" w:rsidP="00E90054">
      <w:pPr>
        <w:pStyle w:val="NoSpacing"/>
        <w:rPr>
          <w:rFonts w:ascii="Garamond" w:hAnsi="Garamond"/>
          <w:b/>
          <w:bCs/>
        </w:rPr>
      </w:pPr>
    </w:p>
    <w:p w14:paraId="02E5568C" w14:textId="2174198A" w:rsidR="00E90054" w:rsidRPr="005D3116" w:rsidRDefault="00E90054" w:rsidP="00E90054">
      <w:pPr>
        <w:pStyle w:val="NoSpacing"/>
        <w:rPr>
          <w:rFonts w:ascii="Garamond" w:hAnsi="Garamond"/>
          <w:b/>
          <w:bCs/>
        </w:rPr>
      </w:pPr>
      <w:r w:rsidRPr="005D3116">
        <w:rPr>
          <w:rFonts w:ascii="Garamond" w:hAnsi="Garamond"/>
          <w:b/>
          <w:bCs/>
        </w:rPr>
        <w:t xml:space="preserve">Name: </w:t>
      </w:r>
      <w:r w:rsidR="002128CC" w:rsidRPr="005D3116">
        <w:rPr>
          <w:rFonts w:ascii="Garamond" w:hAnsi="Garamond"/>
          <w:b/>
          <w:bCs/>
        </w:rPr>
        <w:t xml:space="preserve">Rory </w:t>
      </w:r>
      <w:r w:rsidR="00D621A7">
        <w:rPr>
          <w:rFonts w:ascii="Garamond" w:hAnsi="Garamond"/>
          <w:b/>
          <w:bCs/>
        </w:rPr>
        <w:t xml:space="preserve">Daniel </w:t>
      </w:r>
      <w:r w:rsidR="002128CC" w:rsidRPr="005D3116">
        <w:rPr>
          <w:rFonts w:ascii="Garamond" w:hAnsi="Garamond"/>
          <w:b/>
          <w:bCs/>
        </w:rPr>
        <w:t>Branker</w:t>
      </w:r>
    </w:p>
    <w:p w14:paraId="3335E764" w14:textId="2ABB7378" w:rsidR="00E90054" w:rsidRPr="005D3116" w:rsidRDefault="00E90054" w:rsidP="00E90054">
      <w:pPr>
        <w:pStyle w:val="NoSpacing"/>
        <w:rPr>
          <w:rFonts w:ascii="Garamond" w:hAnsi="Garamond"/>
          <w:b/>
          <w:bCs/>
        </w:rPr>
      </w:pPr>
      <w:r w:rsidRPr="005D3116">
        <w:rPr>
          <w:rFonts w:ascii="Garamond" w:hAnsi="Garamond"/>
          <w:b/>
          <w:bCs/>
        </w:rPr>
        <w:t>Occupation: Journalist</w:t>
      </w:r>
      <w:r w:rsidR="002128CC" w:rsidRPr="005D3116">
        <w:rPr>
          <w:rFonts w:ascii="Garamond" w:hAnsi="Garamond"/>
          <w:b/>
          <w:bCs/>
        </w:rPr>
        <w:t>, editor, columnist</w:t>
      </w:r>
    </w:p>
    <w:p w14:paraId="4D5F9614" w14:textId="744983EE" w:rsidR="00E90054" w:rsidRPr="005D3116" w:rsidRDefault="00E90054" w:rsidP="00E90054">
      <w:pPr>
        <w:pStyle w:val="NoSpacing"/>
        <w:rPr>
          <w:rFonts w:ascii="Garamond" w:hAnsi="Garamond"/>
          <w:b/>
          <w:bCs/>
        </w:rPr>
      </w:pPr>
      <w:r w:rsidRPr="005D3116">
        <w:rPr>
          <w:rFonts w:ascii="Garamond" w:hAnsi="Garamond"/>
          <w:b/>
          <w:bCs/>
        </w:rPr>
        <w:t xml:space="preserve">Situation: </w:t>
      </w:r>
      <w:r w:rsidR="00D621A7">
        <w:rPr>
          <w:rFonts w:ascii="Garamond" w:hAnsi="Garamond"/>
          <w:b/>
          <w:bCs/>
        </w:rPr>
        <w:t>A</w:t>
      </w:r>
      <w:r w:rsidR="002128CC" w:rsidRPr="005D3116">
        <w:rPr>
          <w:rFonts w:ascii="Garamond" w:hAnsi="Garamond"/>
          <w:b/>
          <w:bCs/>
        </w:rPr>
        <w:t>rbitrary detention</w:t>
      </w:r>
      <w:r w:rsidRPr="005D3116">
        <w:rPr>
          <w:rFonts w:ascii="Garamond" w:hAnsi="Garamond"/>
          <w:b/>
          <w:bCs/>
        </w:rPr>
        <w:t xml:space="preserve"> </w:t>
      </w:r>
    </w:p>
    <w:p w14:paraId="420EB3F1" w14:textId="7C242775" w:rsidR="00F51CCC" w:rsidRPr="005D3116" w:rsidRDefault="00F51CCC" w:rsidP="00F51CCC">
      <w:pPr>
        <w:pStyle w:val="NoSpacing"/>
        <w:rPr>
          <w:rFonts w:ascii="Garamond" w:hAnsi="Garamond"/>
          <w:b/>
          <w:bCs/>
        </w:rPr>
      </w:pPr>
      <w:r w:rsidRPr="005D3116">
        <w:rPr>
          <w:rFonts w:ascii="Garamond" w:hAnsi="Garamond"/>
          <w:b/>
          <w:bCs/>
        </w:rPr>
        <w:t>#</w:t>
      </w:r>
      <w:r w:rsidR="002128CC" w:rsidRPr="002128CC">
        <w:rPr>
          <w:rFonts w:ascii="Garamond" w:hAnsi="Garamond"/>
          <w:b/>
          <w:bCs/>
        </w:rPr>
        <w:t>RoryBranker</w:t>
      </w:r>
      <w:r w:rsidRPr="005D3116">
        <w:rPr>
          <w:rFonts w:ascii="Garamond" w:hAnsi="Garamond"/>
          <w:b/>
          <w:bCs/>
        </w:rPr>
        <w:t xml:space="preserve"> #</w:t>
      </w:r>
      <w:r w:rsidR="007B78A9" w:rsidRPr="005D3116">
        <w:rPr>
          <w:rFonts w:ascii="Garamond" w:hAnsi="Garamond"/>
          <w:b/>
          <w:bCs/>
        </w:rPr>
        <w:t>Dayofthe</w:t>
      </w:r>
      <w:r w:rsidRPr="005D3116">
        <w:rPr>
          <w:rFonts w:ascii="Garamond" w:hAnsi="Garamond"/>
          <w:b/>
          <w:bCs/>
        </w:rPr>
        <w:t xml:space="preserve">ImprisonedWriter </w:t>
      </w:r>
    </w:p>
    <w:p w14:paraId="535EB4DC" w14:textId="77777777" w:rsidR="000F525C" w:rsidRPr="005D3116" w:rsidRDefault="000F525C" w:rsidP="00495D4A">
      <w:pPr>
        <w:pStyle w:val="NoSpacing"/>
        <w:rPr>
          <w:rFonts w:ascii="Garamond" w:hAnsi="Garamond"/>
          <w:b/>
          <w:bCs/>
        </w:rPr>
      </w:pPr>
    </w:p>
    <w:p w14:paraId="47AD601D" w14:textId="4B2297AD" w:rsidR="00E90054" w:rsidRPr="005D3116" w:rsidRDefault="00E90054" w:rsidP="00495D4A">
      <w:pPr>
        <w:pStyle w:val="NoSpacing"/>
        <w:rPr>
          <w:rFonts w:ascii="Garamond" w:hAnsi="Garamond"/>
          <w:b/>
          <w:bCs/>
        </w:rPr>
      </w:pPr>
      <w:r w:rsidRPr="005D3116">
        <w:rPr>
          <w:rFonts w:ascii="Garamond" w:hAnsi="Garamond"/>
          <w:b/>
          <w:bCs/>
        </w:rPr>
        <w:t>Introduction</w:t>
      </w:r>
    </w:p>
    <w:p w14:paraId="38A8C97C" w14:textId="77777777" w:rsidR="00F30BF8" w:rsidRPr="005D3116" w:rsidRDefault="00F30BF8" w:rsidP="00495D4A">
      <w:pPr>
        <w:pStyle w:val="NoSpacing"/>
        <w:rPr>
          <w:rFonts w:ascii="Garamond" w:hAnsi="Garamond"/>
        </w:rPr>
      </w:pPr>
    </w:p>
    <w:p w14:paraId="045AEF95" w14:textId="671E84ED" w:rsidR="00E90054" w:rsidRPr="005D3116" w:rsidRDefault="002128CC" w:rsidP="00495D4A">
      <w:pPr>
        <w:pStyle w:val="NoSpacing"/>
        <w:rPr>
          <w:rFonts w:ascii="Garamond" w:hAnsi="Garamond"/>
        </w:rPr>
      </w:pPr>
      <w:r w:rsidRPr="005D3116">
        <w:rPr>
          <w:rFonts w:ascii="Garamond" w:hAnsi="Garamond"/>
        </w:rPr>
        <w:t xml:space="preserve">Venezuelan journalist Rory Branker is being held in </w:t>
      </w:r>
      <w:r w:rsidR="00D621A7">
        <w:rPr>
          <w:rFonts w:ascii="Garamond" w:hAnsi="Garamond"/>
        </w:rPr>
        <w:t xml:space="preserve">arbitrary </w:t>
      </w:r>
      <w:r w:rsidRPr="005D3116">
        <w:rPr>
          <w:rFonts w:ascii="Garamond" w:hAnsi="Garamond"/>
        </w:rPr>
        <w:t xml:space="preserve">detention </w:t>
      </w:r>
      <w:r w:rsidR="00F7042E" w:rsidRPr="00F7042E">
        <w:rPr>
          <w:rFonts w:ascii="Garamond" w:hAnsi="Garamond"/>
        </w:rPr>
        <w:t>in Caracas</w:t>
      </w:r>
      <w:r w:rsidR="00460FE3">
        <w:rPr>
          <w:rFonts w:ascii="Garamond" w:hAnsi="Garamond"/>
        </w:rPr>
        <w:t xml:space="preserve">, after </w:t>
      </w:r>
      <w:r w:rsidR="00C81F5C" w:rsidRPr="00C81F5C">
        <w:rPr>
          <w:rFonts w:ascii="Garamond" w:hAnsi="Garamond"/>
        </w:rPr>
        <w:t>having been forcibly disappeared</w:t>
      </w:r>
      <w:r w:rsidR="00C81F5C">
        <w:rPr>
          <w:rFonts w:ascii="Garamond" w:hAnsi="Garamond"/>
        </w:rPr>
        <w:t xml:space="preserve"> f</w:t>
      </w:r>
      <w:r w:rsidR="00460FE3">
        <w:rPr>
          <w:rFonts w:ascii="Garamond" w:hAnsi="Garamond"/>
        </w:rPr>
        <w:t>or more than 200 days. H</w:t>
      </w:r>
      <w:r w:rsidRPr="005D3116">
        <w:rPr>
          <w:rFonts w:ascii="Garamond" w:hAnsi="Garamond"/>
        </w:rPr>
        <w:t xml:space="preserve">e has been denied judicial guarantees and access to independent legal counsel. PEN International calls for his immediate and unconditional release, </w:t>
      </w:r>
      <w:r w:rsidR="00C81F5C">
        <w:rPr>
          <w:rFonts w:ascii="Garamond" w:hAnsi="Garamond"/>
        </w:rPr>
        <w:t xml:space="preserve">and for </w:t>
      </w:r>
      <w:r w:rsidRPr="005D3116">
        <w:rPr>
          <w:rFonts w:ascii="Garamond" w:hAnsi="Garamond"/>
        </w:rPr>
        <w:t>his physical and psychological integrity to be safeguarded.</w:t>
      </w:r>
    </w:p>
    <w:p w14:paraId="65EF7E94" w14:textId="77777777" w:rsidR="002128CC" w:rsidRPr="005D3116" w:rsidRDefault="002128CC" w:rsidP="00495D4A">
      <w:pPr>
        <w:pStyle w:val="NoSpacing"/>
        <w:rPr>
          <w:rFonts w:ascii="Garamond" w:hAnsi="Garamond"/>
        </w:rPr>
      </w:pPr>
    </w:p>
    <w:p w14:paraId="2F17985C" w14:textId="77777777" w:rsidR="00E90054" w:rsidRPr="005D3116" w:rsidRDefault="00E90054" w:rsidP="00E90054">
      <w:pPr>
        <w:pStyle w:val="NoSpacing"/>
        <w:rPr>
          <w:rFonts w:ascii="Garamond" w:hAnsi="Garamond"/>
          <w:b/>
          <w:bCs/>
        </w:rPr>
      </w:pPr>
      <w:r w:rsidRPr="005D3116">
        <w:rPr>
          <w:rFonts w:ascii="Garamond" w:hAnsi="Garamond"/>
          <w:b/>
          <w:bCs/>
        </w:rPr>
        <w:t>How you can help:</w:t>
      </w:r>
    </w:p>
    <w:p w14:paraId="373CE095" w14:textId="77777777" w:rsidR="00E90054" w:rsidRPr="005D3116" w:rsidRDefault="00E90054" w:rsidP="00E90054">
      <w:pPr>
        <w:pStyle w:val="NoSpacing"/>
        <w:rPr>
          <w:rFonts w:ascii="Garamond" w:hAnsi="Garamond"/>
          <w:b/>
          <w:bCs/>
        </w:rPr>
      </w:pPr>
    </w:p>
    <w:p w14:paraId="5DB70098" w14:textId="0035FF4B" w:rsidR="00E90054" w:rsidRPr="005D3116" w:rsidRDefault="00E90054" w:rsidP="00E90054">
      <w:pPr>
        <w:pStyle w:val="NoSpacing"/>
        <w:rPr>
          <w:rFonts w:ascii="Garamond" w:hAnsi="Garamond"/>
          <w:b/>
          <w:bCs/>
        </w:rPr>
      </w:pPr>
      <w:r w:rsidRPr="005D3116">
        <w:rPr>
          <w:rFonts w:ascii="Garamond" w:hAnsi="Garamond"/>
          <w:b/>
          <w:bCs/>
        </w:rPr>
        <w:t xml:space="preserve">1. Write a message of hope to </w:t>
      </w:r>
      <w:r w:rsidR="0071018A" w:rsidRPr="005D3116">
        <w:rPr>
          <w:rFonts w:ascii="Garamond" w:hAnsi="Garamond"/>
          <w:b/>
          <w:bCs/>
        </w:rPr>
        <w:t xml:space="preserve">Rory Branker </w:t>
      </w:r>
      <w:r w:rsidR="00F51CCC" w:rsidRPr="005D3116">
        <w:rPr>
          <w:rFonts w:ascii="Garamond" w:hAnsi="Garamond"/>
          <w:i/>
          <w:iCs/>
        </w:rPr>
        <w:t>[Embed form]</w:t>
      </w:r>
    </w:p>
    <w:p w14:paraId="509EB463" w14:textId="25886EE4" w:rsidR="00E90054" w:rsidRPr="005D3116" w:rsidRDefault="00E90054" w:rsidP="00E90054">
      <w:pPr>
        <w:pStyle w:val="NoSpacing"/>
        <w:rPr>
          <w:rFonts w:ascii="Garamond" w:hAnsi="Garamond"/>
        </w:rPr>
      </w:pPr>
    </w:p>
    <w:p w14:paraId="044EFEDA" w14:textId="7BD95890" w:rsidR="002128CC" w:rsidRPr="005D3116" w:rsidRDefault="00E90054" w:rsidP="002128CC">
      <w:pPr>
        <w:pStyle w:val="NoSpacing"/>
        <w:rPr>
          <w:rFonts w:ascii="Garamond" w:hAnsi="Garamond"/>
          <w:b/>
          <w:bCs/>
        </w:rPr>
      </w:pPr>
      <w:r w:rsidRPr="005D3116">
        <w:rPr>
          <w:rFonts w:ascii="Garamond" w:hAnsi="Garamond"/>
          <w:b/>
          <w:bCs/>
        </w:rPr>
        <w:t xml:space="preserve">2. </w:t>
      </w:r>
      <w:r w:rsidR="002128CC" w:rsidRPr="005D3116">
        <w:rPr>
          <w:rFonts w:ascii="Garamond" w:hAnsi="Garamond"/>
          <w:b/>
          <w:bCs/>
        </w:rPr>
        <w:t xml:space="preserve">Write to Venezuelan authorities and your diplomatic contacts </w:t>
      </w:r>
      <w:r w:rsidR="002128CC" w:rsidRPr="005D3116">
        <w:rPr>
          <w:rFonts w:ascii="Garamond" w:hAnsi="Garamond"/>
          <w:b/>
          <w:bCs/>
          <w:i/>
          <w:iCs/>
        </w:rPr>
        <w:t>[opens in accordion – accordion link taking to Advocacy section]</w:t>
      </w:r>
    </w:p>
    <w:p w14:paraId="6593A797" w14:textId="1C7B9E21" w:rsidR="002128CC" w:rsidRPr="005D3116" w:rsidRDefault="002128CC" w:rsidP="002128CC">
      <w:pPr>
        <w:pStyle w:val="NoSpacing"/>
        <w:rPr>
          <w:rFonts w:ascii="Garamond" w:hAnsi="Garamond"/>
        </w:rPr>
      </w:pPr>
      <w:r w:rsidRPr="005D3116">
        <w:rPr>
          <w:rFonts w:ascii="Garamond" w:hAnsi="Garamond"/>
          <w:b/>
          <w:bCs/>
        </w:rPr>
        <w:br/>
      </w:r>
      <w:r w:rsidRPr="005D3116">
        <w:rPr>
          <w:rFonts w:ascii="Garamond" w:hAnsi="Garamond"/>
        </w:rPr>
        <w:t>PEN International urges the Venezuelan authorities to:</w:t>
      </w:r>
    </w:p>
    <w:p w14:paraId="1C61F5A9" w14:textId="59F1AD5D" w:rsidR="002128CC" w:rsidRPr="005D3116" w:rsidRDefault="002128CC" w:rsidP="002128CC">
      <w:pPr>
        <w:pStyle w:val="NoSpacing"/>
        <w:rPr>
          <w:rFonts w:ascii="Garamond" w:hAnsi="Garamond"/>
        </w:rPr>
      </w:pPr>
      <w:r w:rsidRPr="005D3116">
        <w:rPr>
          <w:rFonts w:ascii="Garamond" w:hAnsi="Garamond"/>
        </w:rPr>
        <w:t>•</w:t>
      </w:r>
      <w:r w:rsidRPr="005D3116">
        <w:rPr>
          <w:rFonts w:ascii="Garamond" w:hAnsi="Garamond"/>
        </w:rPr>
        <w:tab/>
        <w:t>Release Rory Branker immediately and unconditionally.</w:t>
      </w:r>
      <w:r w:rsidRPr="005D3116">
        <w:rPr>
          <w:rFonts w:ascii="Garamond" w:hAnsi="Garamond"/>
        </w:rPr>
        <w:tab/>
        <w:t>.</w:t>
      </w:r>
    </w:p>
    <w:p w14:paraId="751A0ADD" w14:textId="77777777" w:rsidR="002128CC" w:rsidRPr="005D3116" w:rsidRDefault="002128CC" w:rsidP="002128CC">
      <w:pPr>
        <w:pStyle w:val="NoSpacing"/>
        <w:rPr>
          <w:rFonts w:ascii="Garamond" w:hAnsi="Garamond"/>
        </w:rPr>
      </w:pPr>
      <w:r w:rsidRPr="005D3116">
        <w:rPr>
          <w:rFonts w:ascii="Garamond" w:hAnsi="Garamond"/>
        </w:rPr>
        <w:t>•</w:t>
      </w:r>
      <w:r w:rsidRPr="005D3116">
        <w:rPr>
          <w:rFonts w:ascii="Garamond" w:hAnsi="Garamond"/>
        </w:rPr>
        <w:tab/>
        <w:t>Provide immediate access to independent legal counsel and contact with his family.</w:t>
      </w:r>
    </w:p>
    <w:p w14:paraId="031FC284" w14:textId="77777777" w:rsidR="002128CC" w:rsidRPr="005D3116" w:rsidRDefault="002128CC" w:rsidP="002128CC">
      <w:pPr>
        <w:pStyle w:val="NoSpacing"/>
        <w:rPr>
          <w:rFonts w:ascii="Garamond" w:hAnsi="Garamond"/>
        </w:rPr>
      </w:pPr>
      <w:r w:rsidRPr="005D3116">
        <w:rPr>
          <w:rFonts w:ascii="Garamond" w:hAnsi="Garamond"/>
        </w:rPr>
        <w:t>•</w:t>
      </w:r>
      <w:r w:rsidRPr="005D3116">
        <w:rPr>
          <w:rFonts w:ascii="Garamond" w:hAnsi="Garamond"/>
        </w:rPr>
        <w:tab/>
        <w:t>Respect his right to a fair trial and full legal defence.</w:t>
      </w:r>
    </w:p>
    <w:p w14:paraId="7475E9BD" w14:textId="5B89BA90" w:rsidR="002128CC" w:rsidRPr="005D3116" w:rsidRDefault="002128CC" w:rsidP="002128CC">
      <w:pPr>
        <w:pStyle w:val="NoSpacing"/>
        <w:rPr>
          <w:rFonts w:ascii="Garamond" w:hAnsi="Garamond"/>
        </w:rPr>
      </w:pPr>
      <w:r w:rsidRPr="005D3116">
        <w:rPr>
          <w:rFonts w:ascii="Garamond" w:hAnsi="Garamond"/>
        </w:rPr>
        <w:br/>
        <w:t>Send your appeals to:</w:t>
      </w:r>
      <w:r w:rsidR="0071018A" w:rsidRPr="005D3116">
        <w:rPr>
          <w:rFonts w:ascii="Garamond" w:hAnsi="Garamond"/>
        </w:rPr>
        <w:br/>
      </w:r>
    </w:p>
    <w:p w14:paraId="6A94E2CF" w14:textId="4B250605" w:rsidR="002128CC" w:rsidRPr="005D3116" w:rsidRDefault="00F577CB" w:rsidP="002128CC">
      <w:pPr>
        <w:pStyle w:val="NoSpacing"/>
        <w:rPr>
          <w:rFonts w:ascii="Garamond" w:hAnsi="Garamond"/>
          <w:b/>
          <w:bCs/>
        </w:rPr>
      </w:pPr>
      <w:bookmarkStart w:id="0" w:name="_Hlk211442295"/>
      <w:r>
        <w:rPr>
          <w:rFonts w:ascii="Garamond" w:hAnsi="Garamond"/>
          <w:b/>
          <w:bCs/>
        </w:rPr>
        <w:t>Tarek William Saab</w:t>
      </w:r>
    </w:p>
    <w:p w14:paraId="6CCE0660" w14:textId="47CF8661" w:rsidR="002128CC" w:rsidRPr="00FE1171" w:rsidRDefault="002128CC" w:rsidP="002128CC">
      <w:pPr>
        <w:pStyle w:val="NoSpacing"/>
        <w:rPr>
          <w:rFonts w:ascii="Garamond" w:hAnsi="Garamond"/>
        </w:rPr>
      </w:pPr>
      <w:r w:rsidRPr="00FE1171">
        <w:rPr>
          <w:rFonts w:ascii="Garamond" w:hAnsi="Garamond"/>
        </w:rPr>
        <w:t xml:space="preserve">Role: </w:t>
      </w:r>
      <w:r w:rsidR="00FE1171" w:rsidRPr="00023FBB">
        <w:rPr>
          <w:rFonts w:ascii="Garamond" w:hAnsi="Garamond"/>
        </w:rPr>
        <w:t xml:space="preserve">Attorney General of </w:t>
      </w:r>
      <w:r w:rsidR="0075290B">
        <w:rPr>
          <w:rFonts w:ascii="Garamond" w:hAnsi="Garamond"/>
        </w:rPr>
        <w:t>Venezuela</w:t>
      </w:r>
    </w:p>
    <w:p w14:paraId="3449AB4F" w14:textId="4C5BACD3" w:rsidR="00FE1171" w:rsidRDefault="002128CC" w:rsidP="00FE1171">
      <w:pPr>
        <w:pStyle w:val="NoSpacing"/>
        <w:rPr>
          <w:rFonts w:ascii="Garamond" w:hAnsi="Garamond"/>
          <w:b/>
          <w:bCs/>
        </w:rPr>
      </w:pPr>
      <w:r w:rsidRPr="005D3116">
        <w:rPr>
          <w:rFonts w:ascii="Garamond" w:hAnsi="Garamond"/>
        </w:rPr>
        <w:t xml:space="preserve">Contact: </w:t>
      </w:r>
      <w:hyperlink r:id="rId10" w:history="1">
        <w:r w:rsidR="00023FBB" w:rsidRPr="00023FBB">
          <w:rPr>
            <w:rStyle w:val="Hyperlink"/>
            <w:rFonts w:ascii="Garamond" w:hAnsi="Garamond"/>
          </w:rPr>
          <w:t>cooperación.internacional@mp.gob.ve</w:t>
        </w:r>
      </w:hyperlink>
      <w:r w:rsidR="00023FBB" w:rsidRPr="00023FBB">
        <w:rPr>
          <w:rFonts w:ascii="Garamond" w:hAnsi="Garamond"/>
        </w:rPr>
        <w:t xml:space="preserve">; </w:t>
      </w:r>
      <w:r w:rsidR="00FE1171" w:rsidRPr="00023FBB">
        <w:rPr>
          <w:rFonts w:ascii="Roboto" w:hAnsi="Roboto"/>
          <w:color w:val="001D35"/>
          <w:shd w:val="clear" w:color="auto" w:fill="FFFFFF"/>
        </w:rPr>
        <w:t xml:space="preserve"> </w:t>
      </w:r>
      <w:hyperlink r:id="rId11" w:history="1">
        <w:r w:rsidR="00FE1171" w:rsidRPr="00023FBB">
          <w:rPr>
            <w:rStyle w:val="Hyperlink"/>
            <w:rFonts w:ascii="Garamond" w:hAnsi="Garamond"/>
          </w:rPr>
          <w:t>asuntosinternacionales.mp.ve@gmail.com</w:t>
        </w:r>
      </w:hyperlink>
      <w:r w:rsidR="00FE1171" w:rsidRPr="00023FBB">
        <w:rPr>
          <w:rFonts w:ascii="Garamond" w:hAnsi="Garamond"/>
        </w:rPr>
        <w:t xml:space="preserve"> </w:t>
      </w:r>
      <w:r w:rsidR="00023FBB" w:rsidRPr="00023FBB">
        <w:rPr>
          <w:rFonts w:ascii="Garamond" w:hAnsi="Garamond"/>
        </w:rPr>
        <w:br/>
      </w:r>
    </w:p>
    <w:p w14:paraId="7D24987E" w14:textId="5C701D04" w:rsidR="00FE1171" w:rsidRPr="00023FBB" w:rsidRDefault="00FE1171" w:rsidP="00FE1171">
      <w:pPr>
        <w:pStyle w:val="NoSpacing"/>
        <w:rPr>
          <w:rFonts w:ascii="Garamond" w:hAnsi="Garamond"/>
          <w:b/>
          <w:bCs/>
        </w:rPr>
      </w:pPr>
      <w:r w:rsidRPr="00023FBB">
        <w:rPr>
          <w:rFonts w:ascii="Garamond" w:hAnsi="Garamond"/>
          <w:b/>
          <w:bCs/>
        </w:rPr>
        <w:t>Alfredo José Ruiz Angulo</w:t>
      </w:r>
    </w:p>
    <w:p w14:paraId="3E38CD63" w14:textId="77777777" w:rsidR="00FE1171" w:rsidRDefault="00FE1171" w:rsidP="002128CC">
      <w:pPr>
        <w:pStyle w:val="NoSpacing"/>
        <w:rPr>
          <w:rFonts w:ascii="Garamond" w:hAnsi="Garamond"/>
        </w:rPr>
      </w:pPr>
      <w:r>
        <w:rPr>
          <w:rFonts w:ascii="Garamond" w:hAnsi="Garamond"/>
        </w:rPr>
        <w:t xml:space="preserve">Role: </w:t>
      </w:r>
      <w:r w:rsidRPr="00FE1171">
        <w:rPr>
          <w:rFonts w:ascii="Garamond" w:hAnsi="Garamond"/>
        </w:rPr>
        <w:t>Ombudsman of the Bolivarian Republic of Venezuela</w:t>
      </w:r>
    </w:p>
    <w:p w14:paraId="593BBD2B" w14:textId="2053B0D9" w:rsidR="00785C39" w:rsidRDefault="00FE1171" w:rsidP="002128CC">
      <w:pPr>
        <w:pStyle w:val="NoSpacing"/>
        <w:rPr>
          <w:rFonts w:ascii="Garamond" w:hAnsi="Garamond"/>
          <w:b/>
          <w:bCs/>
        </w:rPr>
      </w:pPr>
      <w:r>
        <w:rPr>
          <w:rFonts w:ascii="Garamond" w:hAnsi="Garamond"/>
        </w:rPr>
        <w:t xml:space="preserve">Contact: </w:t>
      </w:r>
      <w:r w:rsidR="00785C39" w:rsidRPr="00785C39">
        <w:rPr>
          <w:rFonts w:ascii="Garamond" w:hAnsi="Garamond"/>
        </w:rPr>
        <w:t> </w:t>
      </w:r>
      <w:hyperlink r:id="rId12" w:history="1">
        <w:r w:rsidR="00785C39" w:rsidRPr="00023FBB">
          <w:rPr>
            <w:rStyle w:val="Hyperlink"/>
            <w:rFonts w:ascii="Garamond" w:hAnsi="Garamond"/>
          </w:rPr>
          <w:t>contacto@defensoria.gob.ve</w:t>
        </w:r>
      </w:hyperlink>
    </w:p>
    <w:bookmarkEnd w:id="0"/>
    <w:p w14:paraId="6710ACE3" w14:textId="667CB514" w:rsidR="002128CC" w:rsidRPr="005D3116" w:rsidRDefault="002128CC" w:rsidP="002128CC">
      <w:pPr>
        <w:pStyle w:val="NoSpacing"/>
        <w:rPr>
          <w:rFonts w:ascii="Garamond" w:hAnsi="Garamond"/>
        </w:rPr>
      </w:pPr>
      <w:r w:rsidRPr="005D3116">
        <w:rPr>
          <w:rFonts w:ascii="Garamond" w:hAnsi="Garamond"/>
        </w:rPr>
        <w:br/>
        <w:t xml:space="preserve">Please also send electronic copies to the Embassy of Venezuela in your country. Embassy addresses may be found </w:t>
      </w:r>
      <w:hyperlink r:id="rId13" w:history="1">
        <w:r w:rsidRPr="005121F2">
          <w:rPr>
            <w:rStyle w:val="Hyperlink"/>
            <w:rFonts w:ascii="Garamond" w:hAnsi="Garamond"/>
          </w:rPr>
          <w:t>here.</w:t>
        </w:r>
      </w:hyperlink>
    </w:p>
    <w:p w14:paraId="5C86D97B" w14:textId="058BB41F" w:rsidR="00174969" w:rsidRPr="005D3116" w:rsidRDefault="0071018A" w:rsidP="0071018A">
      <w:pPr>
        <w:pStyle w:val="NoSpacing"/>
        <w:rPr>
          <w:rFonts w:ascii="Garamond" w:hAnsi="Garamond"/>
        </w:rPr>
      </w:pPr>
      <w:r w:rsidRPr="005D3116">
        <w:rPr>
          <w:rFonts w:ascii="Garamond" w:hAnsi="Garamond"/>
        </w:rPr>
        <w:br/>
      </w:r>
      <w:r w:rsidR="002128CC" w:rsidRPr="005D3116">
        <w:rPr>
          <w:rFonts w:ascii="Garamond" w:hAnsi="Garamond"/>
        </w:rPr>
        <w:t>Please inform PEN International of any action you take and any feedback you receive.</w:t>
      </w:r>
      <w:r w:rsidR="002128CC" w:rsidRPr="005D3116">
        <w:rPr>
          <w:rFonts w:ascii="Garamond" w:hAnsi="Garamond"/>
          <w:b/>
          <w:bCs/>
        </w:rPr>
        <w:br/>
      </w:r>
    </w:p>
    <w:p w14:paraId="0CAC0BDC" w14:textId="77777777" w:rsidR="00174969" w:rsidRPr="005D3116" w:rsidRDefault="00174969" w:rsidP="00E90054">
      <w:pPr>
        <w:pStyle w:val="NoSpacing"/>
        <w:rPr>
          <w:rFonts w:ascii="Garamond" w:hAnsi="Garamond"/>
        </w:rPr>
      </w:pPr>
    </w:p>
    <w:p w14:paraId="375E95A8" w14:textId="77777777" w:rsidR="00174969" w:rsidRPr="005D3116" w:rsidRDefault="00174969" w:rsidP="00174969">
      <w:pPr>
        <w:pStyle w:val="NoSpacing"/>
        <w:rPr>
          <w:rFonts w:ascii="Garamond" w:hAnsi="Garamond"/>
          <w:b/>
          <w:bCs/>
        </w:rPr>
      </w:pPr>
      <w:r w:rsidRPr="005D3116">
        <w:rPr>
          <w:rFonts w:ascii="Garamond" w:hAnsi="Garamond"/>
          <w:b/>
          <w:bCs/>
        </w:rPr>
        <w:t>3. Share the campaign on social media</w:t>
      </w:r>
    </w:p>
    <w:p w14:paraId="775E847A" w14:textId="77777777" w:rsidR="00F51CCC" w:rsidRPr="005D3116" w:rsidRDefault="00F51CCC" w:rsidP="00174969">
      <w:pPr>
        <w:pStyle w:val="NoSpacing"/>
        <w:rPr>
          <w:rFonts w:ascii="Garamond" w:hAnsi="Garamond"/>
          <w:b/>
          <w:bCs/>
        </w:rPr>
      </w:pPr>
    </w:p>
    <w:p w14:paraId="103EB32F" w14:textId="0CCE8A58" w:rsidR="00F51CCC" w:rsidRPr="005D3116" w:rsidRDefault="00F51CCC" w:rsidP="00F51CCC">
      <w:pPr>
        <w:pStyle w:val="NoSpacing"/>
        <w:rPr>
          <w:rFonts w:ascii="Garamond" w:hAnsi="Garamond" w:cstheme="minorHAnsi"/>
        </w:rPr>
      </w:pPr>
      <w:r w:rsidRPr="005D3116">
        <w:rPr>
          <w:rFonts w:ascii="Garamond" w:hAnsi="Garamond" w:cstheme="minorHAnsi"/>
        </w:rPr>
        <w:lastRenderedPageBreak/>
        <w:t xml:space="preserve">Spread the word about </w:t>
      </w:r>
      <w:r w:rsidR="0071018A" w:rsidRPr="005D3116">
        <w:rPr>
          <w:rFonts w:ascii="Garamond" w:hAnsi="Garamond" w:cstheme="minorHAnsi"/>
        </w:rPr>
        <w:t>Rory Branker</w:t>
      </w:r>
      <w:r w:rsidRPr="005D3116">
        <w:rPr>
          <w:rFonts w:ascii="Garamond" w:hAnsi="Garamond" w:cstheme="minorHAnsi"/>
        </w:rPr>
        <w:t>’s case on social media. Use the sample messages below with the hashtags #</w:t>
      </w:r>
      <w:r w:rsidR="0071018A" w:rsidRPr="005D3116">
        <w:rPr>
          <w:rFonts w:ascii="Garamond" w:hAnsi="Garamond" w:cstheme="minorHAnsi"/>
        </w:rPr>
        <w:t xml:space="preserve">RoryBranker </w:t>
      </w:r>
      <w:r w:rsidRPr="005D3116">
        <w:rPr>
          <w:rFonts w:ascii="Garamond" w:hAnsi="Garamond" w:cstheme="minorHAnsi"/>
        </w:rPr>
        <w:t>and #</w:t>
      </w:r>
      <w:r w:rsidR="007B78A9" w:rsidRPr="005D3116">
        <w:rPr>
          <w:rFonts w:ascii="Garamond" w:hAnsi="Garamond" w:cstheme="minorHAnsi"/>
        </w:rPr>
        <w:t>Dayofthe</w:t>
      </w:r>
      <w:r w:rsidRPr="005D3116">
        <w:rPr>
          <w:rFonts w:ascii="Garamond" w:hAnsi="Garamond" w:cstheme="minorHAnsi"/>
        </w:rPr>
        <w:t xml:space="preserve">ImprisonedWriter, tagging @peninternational.bsky.social </w:t>
      </w:r>
      <w:r w:rsidR="0071018A" w:rsidRPr="005D3116">
        <w:rPr>
          <w:rFonts w:ascii="Garamond" w:hAnsi="Garamond" w:cstheme="minorHAnsi"/>
        </w:rPr>
        <w:t xml:space="preserve">and @penamericas.bsky.social </w:t>
      </w:r>
      <w:r w:rsidRPr="005D3116">
        <w:rPr>
          <w:rFonts w:ascii="Garamond" w:hAnsi="Garamond" w:cstheme="minorHAnsi"/>
        </w:rPr>
        <w:t>(Bluesky), @peninternational (Instagram), and</w:t>
      </w:r>
      <w:r w:rsidRPr="005D3116">
        <w:rPr>
          <w:rFonts w:ascii="Garamond" w:hAnsi="Garamond" w:cstheme="minorHAnsi"/>
          <w:color w:val="001D35"/>
          <w:shd w:val="clear" w:color="auto" w:fill="D3E3FD"/>
        </w:rPr>
        <w:t xml:space="preserve"> </w:t>
      </w:r>
      <w:r w:rsidRPr="005D3116">
        <w:rPr>
          <w:rFonts w:ascii="Garamond" w:hAnsi="Garamond" w:cstheme="minorHAnsi"/>
        </w:rPr>
        <w:t>facebook.com/peninternational (Facebook).</w:t>
      </w:r>
    </w:p>
    <w:p w14:paraId="42B8286D" w14:textId="77777777" w:rsidR="00E068E7" w:rsidRPr="005D3116" w:rsidRDefault="00E068E7" w:rsidP="00F51CCC">
      <w:pPr>
        <w:pStyle w:val="NoSpacing"/>
        <w:rPr>
          <w:rFonts w:ascii="Garamond" w:hAnsi="Garamond" w:cstheme="minorHAnsi"/>
        </w:rPr>
      </w:pPr>
    </w:p>
    <w:p w14:paraId="5F1DC89A" w14:textId="77777777" w:rsidR="00E068E7" w:rsidRPr="005D3116" w:rsidRDefault="00E068E7" w:rsidP="00E068E7">
      <w:pPr>
        <w:pStyle w:val="NoSpacing"/>
        <w:rPr>
          <w:rFonts w:ascii="Garamond" w:hAnsi="Garamond" w:cstheme="minorHAnsi"/>
          <w:b/>
          <w:bCs/>
        </w:rPr>
      </w:pPr>
      <w:r w:rsidRPr="005D3116">
        <w:rPr>
          <w:rFonts w:ascii="Garamond" w:hAnsi="Garamond" w:cstheme="minorHAnsi"/>
          <w:b/>
          <w:bCs/>
        </w:rPr>
        <w:t xml:space="preserve">BlueSky </w:t>
      </w:r>
    </w:p>
    <w:p w14:paraId="4603C16C" w14:textId="53F955D9" w:rsidR="00E068E7" w:rsidRPr="005D3116" w:rsidRDefault="007B78A9" w:rsidP="00E068E7">
      <w:pPr>
        <w:pStyle w:val="NoSpacing"/>
        <w:rPr>
          <w:rFonts w:ascii="Garamond" w:hAnsi="Garamond" w:cstheme="minorHAnsi"/>
        </w:rPr>
      </w:pPr>
      <w:r w:rsidRPr="005D3116">
        <w:rPr>
          <w:rFonts w:ascii="Garamond" w:hAnsi="Garamond"/>
        </w:rPr>
        <w:t>#DayoftheImprisonedWriter:</w:t>
      </w:r>
      <w:r w:rsidRPr="005D3116">
        <w:rPr>
          <w:rFonts w:ascii="Garamond" w:hAnsi="Garamond"/>
          <w:b/>
          <w:bCs/>
        </w:rPr>
        <w:t xml:space="preserve"> </w:t>
      </w:r>
      <w:r w:rsidR="0071018A" w:rsidRPr="005D3116">
        <w:rPr>
          <w:rFonts w:ascii="Garamond" w:hAnsi="Garamond" w:cstheme="minorHAnsi"/>
        </w:rPr>
        <w:t>Journalist #RoryBranker has been arbitrarily detained in Venezuela. We call for his immediate release and for full respect of his rights.</w:t>
      </w:r>
    </w:p>
    <w:p w14:paraId="19201897" w14:textId="29EE6551" w:rsidR="00E068E7" w:rsidRPr="005D3116" w:rsidRDefault="00E068E7" w:rsidP="00E068E7">
      <w:pPr>
        <w:pStyle w:val="NoSpacing"/>
        <w:rPr>
          <w:rFonts w:ascii="Garamond" w:hAnsi="Garamond" w:cstheme="minorHAnsi"/>
        </w:rPr>
      </w:pPr>
    </w:p>
    <w:p w14:paraId="7F5C0FD9" w14:textId="52C1B025" w:rsidR="00E068E7" w:rsidRPr="005D3116" w:rsidRDefault="00E068E7" w:rsidP="00E068E7">
      <w:pPr>
        <w:pStyle w:val="NoSpacing"/>
        <w:rPr>
          <w:rFonts w:ascii="Garamond" w:hAnsi="Garamond" w:cstheme="minorHAnsi"/>
          <w:b/>
          <w:bCs/>
        </w:rPr>
      </w:pPr>
      <w:r w:rsidRPr="005D3116">
        <w:rPr>
          <w:rFonts w:ascii="Garamond" w:hAnsi="Garamond" w:cstheme="minorHAnsi"/>
          <w:b/>
          <w:bCs/>
        </w:rPr>
        <w:t xml:space="preserve">Facebook </w:t>
      </w:r>
    </w:p>
    <w:p w14:paraId="4FD69326" w14:textId="77777777" w:rsidR="0071018A" w:rsidRPr="005D3116" w:rsidRDefault="0071018A" w:rsidP="0071018A">
      <w:pPr>
        <w:pStyle w:val="NoSpacing"/>
        <w:rPr>
          <w:rFonts w:ascii="Garamond" w:hAnsi="Garamond"/>
        </w:rPr>
      </w:pPr>
      <w:r w:rsidRPr="005D3116">
        <w:rPr>
          <w:rFonts w:ascii="Garamond" w:hAnsi="Garamond"/>
        </w:rPr>
        <w:t>#DayoftheImprisonedWriter: PEN International calls for the immediate and unconditional release of journalist Rory Branker. He is being held in Venezuela under arbitrary detention, without judicial guarantees or access to independent legal counsel.</w:t>
      </w:r>
    </w:p>
    <w:p w14:paraId="75D7EF58" w14:textId="77777777" w:rsidR="0071018A" w:rsidRPr="005D3116" w:rsidRDefault="0071018A" w:rsidP="0071018A">
      <w:pPr>
        <w:pStyle w:val="NoSpacing"/>
        <w:rPr>
          <w:rFonts w:ascii="Garamond" w:hAnsi="Garamond"/>
        </w:rPr>
      </w:pPr>
      <w:r w:rsidRPr="005D3116">
        <w:rPr>
          <w:rFonts w:ascii="Garamond" w:hAnsi="Garamond"/>
        </w:rPr>
        <w:t>We urge the Venezuelan authorities to:</w:t>
      </w:r>
    </w:p>
    <w:p w14:paraId="7805FB4D" w14:textId="77777777" w:rsidR="0071018A" w:rsidRPr="005D3116" w:rsidRDefault="0071018A" w:rsidP="0071018A">
      <w:pPr>
        <w:pStyle w:val="NoSpacing"/>
        <w:rPr>
          <w:rFonts w:ascii="Garamond" w:hAnsi="Garamond"/>
        </w:rPr>
      </w:pPr>
      <w:r w:rsidRPr="005D3116">
        <w:rPr>
          <w:rFonts w:ascii="Garamond" w:hAnsi="Garamond"/>
        </w:rPr>
        <w:t>• Release him immediately.</w:t>
      </w:r>
    </w:p>
    <w:p w14:paraId="01DCD7B9" w14:textId="77777777" w:rsidR="0071018A" w:rsidRPr="005D3116" w:rsidRDefault="0071018A" w:rsidP="0071018A">
      <w:pPr>
        <w:pStyle w:val="NoSpacing"/>
        <w:rPr>
          <w:rFonts w:ascii="Garamond" w:hAnsi="Garamond"/>
        </w:rPr>
      </w:pPr>
      <w:r w:rsidRPr="005D3116">
        <w:rPr>
          <w:rFonts w:ascii="Garamond" w:hAnsi="Garamond"/>
        </w:rPr>
        <w:t>• Ensure his physical and psychological integrity.</w:t>
      </w:r>
    </w:p>
    <w:p w14:paraId="104C79D3" w14:textId="77777777" w:rsidR="0071018A" w:rsidRPr="005D3116" w:rsidRDefault="0071018A" w:rsidP="0071018A">
      <w:pPr>
        <w:pStyle w:val="NoSpacing"/>
        <w:rPr>
          <w:rFonts w:ascii="Garamond" w:hAnsi="Garamond"/>
        </w:rPr>
      </w:pPr>
      <w:r w:rsidRPr="005D3116">
        <w:rPr>
          <w:rFonts w:ascii="Garamond" w:hAnsi="Garamond"/>
        </w:rPr>
        <w:t>• Grant him access to independent legal defence and contact with his family.</w:t>
      </w:r>
    </w:p>
    <w:p w14:paraId="60EA4E2C" w14:textId="77777777" w:rsidR="0071018A" w:rsidRPr="005D3116" w:rsidRDefault="0071018A" w:rsidP="0071018A">
      <w:pPr>
        <w:pStyle w:val="NoSpacing"/>
        <w:rPr>
          <w:rFonts w:ascii="Garamond" w:hAnsi="Garamond"/>
        </w:rPr>
      </w:pPr>
      <w:r w:rsidRPr="005D3116">
        <w:rPr>
          <w:rFonts w:ascii="Garamond" w:hAnsi="Garamond"/>
        </w:rPr>
        <w:t>Freedom of expression is not a crime.</w:t>
      </w:r>
    </w:p>
    <w:p w14:paraId="765E8753" w14:textId="17C5D982" w:rsidR="00E068E7" w:rsidRPr="005D3116" w:rsidRDefault="0071018A" w:rsidP="0071018A">
      <w:pPr>
        <w:pStyle w:val="NoSpacing"/>
        <w:rPr>
          <w:rFonts w:ascii="Garamond" w:hAnsi="Garamond"/>
        </w:rPr>
      </w:pPr>
      <w:r w:rsidRPr="005D3116">
        <w:rPr>
          <w:rFonts w:ascii="Garamond" w:hAnsi="Garamond"/>
        </w:rPr>
        <w:t>#RoryBranker</w:t>
      </w:r>
    </w:p>
    <w:p w14:paraId="62FBD6BD" w14:textId="77777777" w:rsidR="0071018A" w:rsidRPr="005D3116" w:rsidRDefault="0071018A" w:rsidP="0071018A">
      <w:pPr>
        <w:pStyle w:val="NoSpacing"/>
        <w:rPr>
          <w:rFonts w:ascii="Garamond" w:hAnsi="Garamond" w:cstheme="minorHAnsi"/>
        </w:rPr>
      </w:pPr>
    </w:p>
    <w:p w14:paraId="237A6494" w14:textId="6CAC5A40" w:rsidR="00E068E7" w:rsidRPr="005D3116" w:rsidRDefault="00E068E7" w:rsidP="00E068E7">
      <w:pPr>
        <w:pStyle w:val="NoSpacing"/>
        <w:rPr>
          <w:rFonts w:ascii="Garamond" w:hAnsi="Garamond" w:cstheme="minorHAnsi"/>
          <w:b/>
          <w:bCs/>
        </w:rPr>
      </w:pPr>
      <w:r w:rsidRPr="005D3116">
        <w:rPr>
          <w:rFonts w:ascii="Garamond" w:hAnsi="Garamond" w:cstheme="minorHAnsi"/>
          <w:b/>
          <w:bCs/>
        </w:rPr>
        <w:t xml:space="preserve">Instagram </w:t>
      </w:r>
    </w:p>
    <w:p w14:paraId="169BDCC3" w14:textId="65A2BD91" w:rsidR="0071018A" w:rsidRPr="005D3116" w:rsidRDefault="007B78A9" w:rsidP="0071018A">
      <w:pPr>
        <w:pStyle w:val="NoSpacing"/>
        <w:rPr>
          <w:rFonts w:ascii="Garamond" w:hAnsi="Garamond"/>
        </w:rPr>
      </w:pPr>
      <w:r w:rsidRPr="00023FBB">
        <w:rPr>
          <w:rFonts w:ascii="Garamond" w:hAnsi="Garamond"/>
        </w:rPr>
        <w:t>#DayoftheImprisonedWriter:</w:t>
      </w:r>
      <w:r w:rsidRPr="005D3116">
        <w:rPr>
          <w:rFonts w:ascii="Garamond" w:hAnsi="Garamond"/>
          <w:b/>
          <w:bCs/>
        </w:rPr>
        <w:t xml:space="preserve"> </w:t>
      </w:r>
      <w:r w:rsidR="0071018A" w:rsidRPr="005D3116">
        <w:rPr>
          <w:rFonts w:ascii="Garamond" w:hAnsi="Garamond" w:cstheme="minorHAnsi"/>
        </w:rPr>
        <w:t xml:space="preserve">A journalist has been forcibly disappeared for doing his job. PEN International calls for the immediate release of Rory Branker, detained in Venezuela since 20 February 2025. </w:t>
      </w:r>
      <w:r w:rsidR="00BE466D">
        <w:rPr>
          <w:rFonts w:ascii="Garamond" w:hAnsi="Garamond" w:cstheme="minorHAnsi"/>
        </w:rPr>
        <w:t>H</w:t>
      </w:r>
      <w:r w:rsidR="0071018A" w:rsidRPr="005D3116">
        <w:rPr>
          <w:rFonts w:ascii="Garamond" w:hAnsi="Garamond" w:cstheme="minorHAnsi"/>
        </w:rPr>
        <w:t>e must be granted full legal protection and contact with his family.</w:t>
      </w:r>
      <w:r w:rsidR="0071018A" w:rsidRPr="005D3116">
        <w:rPr>
          <w:rFonts w:ascii="Garamond" w:hAnsi="Garamond"/>
        </w:rPr>
        <w:t xml:space="preserve"> #RoryBranker</w:t>
      </w:r>
    </w:p>
    <w:p w14:paraId="2B98E8A1" w14:textId="7470D11F" w:rsidR="00E068E7" w:rsidRPr="005D3116" w:rsidRDefault="00E068E7" w:rsidP="0071018A">
      <w:pPr>
        <w:pStyle w:val="NoSpacing"/>
        <w:rPr>
          <w:rFonts w:ascii="Garamond" w:hAnsi="Garamond" w:cstheme="minorHAnsi"/>
        </w:rPr>
      </w:pPr>
    </w:p>
    <w:p w14:paraId="00258593" w14:textId="186707CC" w:rsidR="00174969" w:rsidRPr="005D3116" w:rsidRDefault="00174969" w:rsidP="00E90054">
      <w:pPr>
        <w:pStyle w:val="NoSpacing"/>
        <w:rPr>
          <w:rFonts w:ascii="Garamond" w:hAnsi="Garamond"/>
          <w:b/>
          <w:bCs/>
        </w:rPr>
      </w:pPr>
      <w:r w:rsidRPr="005D3116">
        <w:rPr>
          <w:rFonts w:ascii="Garamond" w:hAnsi="Garamond"/>
          <w:b/>
          <w:bCs/>
        </w:rPr>
        <w:t xml:space="preserve">Read more about </w:t>
      </w:r>
      <w:r w:rsidR="0071018A" w:rsidRPr="005D3116">
        <w:rPr>
          <w:rFonts w:ascii="Garamond" w:hAnsi="Garamond"/>
          <w:b/>
          <w:bCs/>
        </w:rPr>
        <w:t>Rory</w:t>
      </w:r>
      <w:r w:rsidR="00D755F7">
        <w:rPr>
          <w:rFonts w:ascii="Garamond" w:hAnsi="Garamond"/>
          <w:b/>
          <w:bCs/>
        </w:rPr>
        <w:t xml:space="preserve"> </w:t>
      </w:r>
      <w:r w:rsidR="0071018A" w:rsidRPr="005D3116">
        <w:rPr>
          <w:rFonts w:ascii="Garamond" w:hAnsi="Garamond"/>
          <w:b/>
          <w:bCs/>
        </w:rPr>
        <w:t>Branker</w:t>
      </w:r>
      <w:r w:rsidRPr="005D3116">
        <w:rPr>
          <w:rFonts w:ascii="Garamond" w:hAnsi="Garamond"/>
          <w:b/>
          <w:bCs/>
        </w:rPr>
        <w:t>’s case</w:t>
      </w:r>
      <w:r w:rsidR="00F51CCC" w:rsidRPr="005D3116">
        <w:rPr>
          <w:rFonts w:ascii="Garamond" w:hAnsi="Garamond"/>
          <w:b/>
          <w:bCs/>
        </w:rPr>
        <w:t xml:space="preserve"> </w:t>
      </w:r>
      <w:r w:rsidR="00F51CCC" w:rsidRPr="005D3116">
        <w:rPr>
          <w:rFonts w:ascii="Garamond" w:hAnsi="Garamond"/>
          <w:i/>
          <w:iCs/>
        </w:rPr>
        <w:t>[opens in accordion - accordion link taking to Background]</w:t>
      </w:r>
    </w:p>
    <w:p w14:paraId="4CB39ADD" w14:textId="77777777" w:rsidR="009438ED" w:rsidRPr="005D3116" w:rsidRDefault="009438ED" w:rsidP="00495D4A">
      <w:pPr>
        <w:pStyle w:val="NoSpacing"/>
        <w:rPr>
          <w:rFonts w:ascii="Garamond" w:hAnsi="Garamond"/>
          <w:b/>
          <w:bCs/>
        </w:rPr>
      </w:pPr>
    </w:p>
    <w:p w14:paraId="75F18073" w14:textId="49C84928" w:rsidR="0071018A" w:rsidRPr="005D3116" w:rsidRDefault="0071018A" w:rsidP="0071018A">
      <w:pPr>
        <w:rPr>
          <w:rFonts w:ascii="Garamond" w:hAnsi="Garamond"/>
        </w:rPr>
      </w:pPr>
      <w:r w:rsidRPr="005D3116">
        <w:rPr>
          <w:rFonts w:ascii="Garamond" w:hAnsi="Garamond"/>
        </w:rPr>
        <w:t xml:space="preserve">On 20 February 2025, officers from Venezuela’s Bolivarian Intelligence Service (SEBIN) </w:t>
      </w:r>
      <w:hyperlink r:id="rId14" w:history="1">
        <w:r w:rsidRPr="004A0A5F">
          <w:rPr>
            <w:rStyle w:val="Hyperlink"/>
            <w:rFonts w:ascii="Garamond" w:hAnsi="Garamond"/>
          </w:rPr>
          <w:t>intercepted</w:t>
        </w:r>
      </w:hyperlink>
      <w:r w:rsidRPr="005D3116">
        <w:rPr>
          <w:rFonts w:ascii="Garamond" w:hAnsi="Garamond"/>
        </w:rPr>
        <w:t xml:space="preserve"> Rory Branker in Caracas and forced him into a vehicle. Authorities also raided his home, confiscating two laptops and two mobile phones. </w:t>
      </w:r>
      <w:r w:rsidR="004A0A5F">
        <w:rPr>
          <w:rFonts w:ascii="Garamond" w:hAnsi="Garamond"/>
        </w:rPr>
        <w:t>I</w:t>
      </w:r>
      <w:r w:rsidRPr="005D3116">
        <w:rPr>
          <w:rFonts w:ascii="Garamond" w:hAnsi="Garamond"/>
        </w:rPr>
        <w:t>nitially</w:t>
      </w:r>
      <w:r w:rsidR="004A0A5F">
        <w:rPr>
          <w:rFonts w:ascii="Garamond" w:hAnsi="Garamond"/>
        </w:rPr>
        <w:t xml:space="preserve">, </w:t>
      </w:r>
      <w:r w:rsidR="00C81F5C">
        <w:rPr>
          <w:rFonts w:ascii="Garamond" w:hAnsi="Garamond"/>
        </w:rPr>
        <w:t>t</w:t>
      </w:r>
      <w:r w:rsidR="00C81F5C" w:rsidRPr="00C81F5C">
        <w:rPr>
          <w:rFonts w:ascii="Garamond" w:hAnsi="Garamond"/>
        </w:rPr>
        <w:t xml:space="preserve">he agents reportedly </w:t>
      </w:r>
      <w:r w:rsidR="004A0A5F" w:rsidRPr="004A0A5F">
        <w:rPr>
          <w:rFonts w:ascii="Garamond" w:hAnsi="Garamond"/>
        </w:rPr>
        <w:t>stated that they were going to take</w:t>
      </w:r>
      <w:r w:rsidRPr="005D3116">
        <w:rPr>
          <w:rFonts w:ascii="Garamond" w:hAnsi="Garamond"/>
        </w:rPr>
        <w:t xml:space="preserve"> </w:t>
      </w:r>
      <w:r w:rsidR="004A0A5F">
        <w:rPr>
          <w:rFonts w:ascii="Garamond" w:hAnsi="Garamond"/>
        </w:rPr>
        <w:t xml:space="preserve">him </w:t>
      </w:r>
      <w:r w:rsidRPr="005D3116">
        <w:rPr>
          <w:rFonts w:ascii="Garamond" w:hAnsi="Garamond"/>
        </w:rPr>
        <w:t>to the El Helicoide detention centre; however, shortly afterwards his family lost contact with him</w:t>
      </w:r>
      <w:r w:rsidR="004A0A5F">
        <w:rPr>
          <w:rFonts w:ascii="Garamond" w:hAnsi="Garamond"/>
        </w:rPr>
        <w:t xml:space="preserve"> for 206 days.</w:t>
      </w:r>
    </w:p>
    <w:p w14:paraId="76B4776C" w14:textId="77777777" w:rsidR="005D3116" w:rsidRPr="005D3116" w:rsidRDefault="005D3116" w:rsidP="0071018A">
      <w:pPr>
        <w:rPr>
          <w:rFonts w:ascii="Garamond" w:hAnsi="Garamond"/>
        </w:rPr>
      </w:pPr>
    </w:p>
    <w:p w14:paraId="4CD9C306" w14:textId="33786111" w:rsidR="0071018A" w:rsidRPr="005D3116" w:rsidRDefault="0071018A" w:rsidP="0071018A">
      <w:pPr>
        <w:rPr>
          <w:rFonts w:ascii="Garamond" w:hAnsi="Garamond"/>
        </w:rPr>
      </w:pPr>
      <w:r w:rsidRPr="005D3116">
        <w:rPr>
          <w:rFonts w:ascii="Garamond" w:hAnsi="Garamond"/>
        </w:rPr>
        <w:t xml:space="preserve">On 26 February 2025, Venezuela’s Minister of the Interior and Justice, Diosdado Cabello, stated on his television programme </w:t>
      </w:r>
      <w:r w:rsidRPr="005121F2">
        <w:rPr>
          <w:rFonts w:ascii="Garamond" w:hAnsi="Garamond"/>
          <w:i/>
          <w:iCs/>
        </w:rPr>
        <w:t>Con el mazo dando</w:t>
      </w:r>
      <w:r w:rsidRPr="005D3116">
        <w:rPr>
          <w:rFonts w:ascii="Garamond" w:hAnsi="Garamond"/>
        </w:rPr>
        <w:t xml:space="preserve"> that Branker “was captured for extorting people through the publication of false information and other crimes (...) to create media narratives against the government and the people of Venezuela”. </w:t>
      </w:r>
      <w:r w:rsidR="001434C2">
        <w:rPr>
          <w:rFonts w:ascii="Garamond" w:hAnsi="Garamond"/>
        </w:rPr>
        <w:t>The Inter-American Commission o</w:t>
      </w:r>
      <w:r w:rsidR="00C81F5C">
        <w:rPr>
          <w:rFonts w:ascii="Garamond" w:hAnsi="Garamond"/>
        </w:rPr>
        <w:t>n</w:t>
      </w:r>
      <w:r w:rsidR="001434C2">
        <w:rPr>
          <w:rFonts w:ascii="Garamond" w:hAnsi="Garamond"/>
        </w:rPr>
        <w:t xml:space="preserve"> Human Rights </w:t>
      </w:r>
      <w:r w:rsidR="00C81F5C">
        <w:rPr>
          <w:rFonts w:ascii="Garamond" w:hAnsi="Garamond"/>
        </w:rPr>
        <w:t xml:space="preserve">(IACHR) </w:t>
      </w:r>
      <w:r w:rsidR="001434C2">
        <w:rPr>
          <w:rFonts w:ascii="Garamond" w:hAnsi="Garamond"/>
        </w:rPr>
        <w:t xml:space="preserve">granted </w:t>
      </w:r>
      <w:r w:rsidR="007D1CCA" w:rsidRPr="007D1CCA">
        <w:rPr>
          <w:rFonts w:ascii="Garamond" w:hAnsi="Garamond"/>
        </w:rPr>
        <w:t>precautionary measures in favo</w:t>
      </w:r>
      <w:r w:rsidR="007D1CCA">
        <w:rPr>
          <w:rFonts w:ascii="Garamond" w:hAnsi="Garamond"/>
        </w:rPr>
        <w:t>u</w:t>
      </w:r>
      <w:r w:rsidR="007D1CCA" w:rsidRPr="007D1CCA">
        <w:rPr>
          <w:rFonts w:ascii="Garamond" w:hAnsi="Garamond"/>
        </w:rPr>
        <w:t>r of Rory</w:t>
      </w:r>
      <w:r w:rsidR="007D1CCA">
        <w:rPr>
          <w:rFonts w:ascii="Garamond" w:hAnsi="Garamond"/>
        </w:rPr>
        <w:t xml:space="preserve"> </w:t>
      </w:r>
      <w:r w:rsidR="007D1CCA" w:rsidRPr="007D1CCA">
        <w:rPr>
          <w:rFonts w:ascii="Garamond" w:hAnsi="Garamond"/>
        </w:rPr>
        <w:t>Branker, in the belief that he faces a serious, urgent risk of suffering irreparable harm to his rights to life and personal integrity</w:t>
      </w:r>
      <w:r w:rsidR="007D1CCA">
        <w:rPr>
          <w:rFonts w:ascii="Garamond" w:hAnsi="Garamond"/>
        </w:rPr>
        <w:t xml:space="preserve">, on </w:t>
      </w:r>
      <w:r w:rsidR="001434C2">
        <w:rPr>
          <w:rFonts w:ascii="Garamond" w:hAnsi="Garamond"/>
        </w:rPr>
        <w:t>29 August 2025.</w:t>
      </w:r>
    </w:p>
    <w:p w14:paraId="0845AFE2" w14:textId="77777777" w:rsidR="008C16B4" w:rsidRDefault="008C16B4" w:rsidP="0071018A">
      <w:pPr>
        <w:rPr>
          <w:rFonts w:ascii="Garamond" w:hAnsi="Garamond"/>
        </w:rPr>
      </w:pPr>
    </w:p>
    <w:p w14:paraId="636DC25F" w14:textId="608E1D47" w:rsidR="005D3116" w:rsidRPr="005D3116" w:rsidRDefault="008C16B4" w:rsidP="005D3116">
      <w:pPr>
        <w:rPr>
          <w:rFonts w:ascii="Garamond" w:hAnsi="Garamond"/>
        </w:rPr>
      </w:pPr>
      <w:r w:rsidRPr="00D06FD1">
        <w:rPr>
          <w:rFonts w:ascii="Garamond" w:hAnsi="Garamond"/>
        </w:rPr>
        <w:t>Branker is currently detained in the cells of the Bolivarian National Police (PNB) in Boleíta (Zone 7), Caracas.</w:t>
      </w:r>
      <w:r>
        <w:rPr>
          <w:rFonts w:ascii="Garamond" w:hAnsi="Garamond"/>
        </w:rPr>
        <w:t xml:space="preserve"> His </w:t>
      </w:r>
      <w:r w:rsidR="005D3116" w:rsidRPr="005D3116">
        <w:rPr>
          <w:rFonts w:ascii="Garamond" w:hAnsi="Garamond"/>
        </w:rPr>
        <w:t xml:space="preserve">detention exemplifies the Venezuelan authorities’ ongoing crackdown on independent </w:t>
      </w:r>
      <w:r w:rsidR="00344808">
        <w:rPr>
          <w:rFonts w:ascii="Garamond" w:hAnsi="Garamond"/>
        </w:rPr>
        <w:t xml:space="preserve">journalism, </w:t>
      </w:r>
      <w:r w:rsidR="005D3116" w:rsidRPr="005D3116">
        <w:rPr>
          <w:rFonts w:ascii="Garamond" w:hAnsi="Garamond"/>
        </w:rPr>
        <w:t xml:space="preserve">and </w:t>
      </w:r>
      <w:r w:rsidR="00344808">
        <w:rPr>
          <w:rFonts w:ascii="Garamond" w:hAnsi="Garamond"/>
        </w:rPr>
        <w:t xml:space="preserve">critical </w:t>
      </w:r>
      <w:r w:rsidR="005D3116" w:rsidRPr="005D3116">
        <w:rPr>
          <w:rFonts w:ascii="Garamond" w:hAnsi="Garamond"/>
        </w:rPr>
        <w:t>voices. PEN International reiterates calls on the government to abide by its national and international obligations, to fully respect fundamental rights, and to immediately release him.</w:t>
      </w:r>
    </w:p>
    <w:p w14:paraId="51EA0F5D" w14:textId="77777777" w:rsidR="005D3116" w:rsidRPr="005D3116" w:rsidRDefault="005D3116" w:rsidP="0071018A">
      <w:pPr>
        <w:rPr>
          <w:rFonts w:ascii="Garamond" w:hAnsi="Garamond"/>
        </w:rPr>
      </w:pPr>
    </w:p>
    <w:p w14:paraId="591B91C6" w14:textId="6E6837E4" w:rsidR="0071018A" w:rsidRPr="005D3116" w:rsidRDefault="0071018A" w:rsidP="0071018A">
      <w:pPr>
        <w:rPr>
          <w:rFonts w:ascii="Garamond" w:hAnsi="Garamond"/>
        </w:rPr>
      </w:pPr>
      <w:r w:rsidRPr="005D3116">
        <w:rPr>
          <w:rFonts w:ascii="Garamond" w:hAnsi="Garamond"/>
        </w:rPr>
        <w:t xml:space="preserve">The </w:t>
      </w:r>
      <w:hyperlink r:id="rId15" w:history="1">
        <w:r w:rsidRPr="005121F2">
          <w:rPr>
            <w:rStyle w:val="Hyperlink"/>
            <w:rFonts w:ascii="Garamond" w:hAnsi="Garamond"/>
          </w:rPr>
          <w:t>persecution of journalists</w:t>
        </w:r>
      </w:hyperlink>
      <w:r w:rsidRPr="005D3116">
        <w:rPr>
          <w:rFonts w:ascii="Garamond" w:hAnsi="Garamond"/>
        </w:rPr>
        <w:t xml:space="preserve"> in Venezuela has intensified since the presidential elections on 28 July 2024. PEN International has documented at least ten cases of journalists arbitrarily detained </w:t>
      </w:r>
      <w:r w:rsidR="00344808">
        <w:rPr>
          <w:rFonts w:ascii="Garamond" w:hAnsi="Garamond"/>
        </w:rPr>
        <w:t xml:space="preserve">in possible retaliation </w:t>
      </w:r>
      <w:r w:rsidR="00C81F5C">
        <w:rPr>
          <w:rFonts w:ascii="Garamond" w:hAnsi="Garamond"/>
        </w:rPr>
        <w:t xml:space="preserve">for </w:t>
      </w:r>
      <w:r w:rsidR="00344808">
        <w:rPr>
          <w:rFonts w:ascii="Garamond" w:hAnsi="Garamond"/>
        </w:rPr>
        <w:t xml:space="preserve">their work and the exercise of </w:t>
      </w:r>
      <w:r w:rsidR="001434C2">
        <w:rPr>
          <w:rFonts w:ascii="Garamond" w:hAnsi="Garamond"/>
        </w:rPr>
        <w:t xml:space="preserve">their </w:t>
      </w:r>
      <w:r w:rsidR="00344808">
        <w:rPr>
          <w:rFonts w:ascii="Garamond" w:hAnsi="Garamond"/>
        </w:rPr>
        <w:t>freedom of expression</w:t>
      </w:r>
      <w:r w:rsidRPr="005D3116">
        <w:rPr>
          <w:rFonts w:ascii="Garamond" w:hAnsi="Garamond"/>
        </w:rPr>
        <w:t xml:space="preserve">, facing </w:t>
      </w:r>
      <w:r w:rsidRPr="005D3116">
        <w:rPr>
          <w:rFonts w:ascii="Garamond" w:hAnsi="Garamond"/>
        </w:rPr>
        <w:lastRenderedPageBreak/>
        <w:t>baseless charges including “terrorism”, “incitement to hatred”, and “criminal association” — accusations that carry penalties of up to 20 years in prison.</w:t>
      </w:r>
    </w:p>
    <w:p w14:paraId="27BA3FDD" w14:textId="77777777" w:rsidR="005D3116" w:rsidRPr="005D3116" w:rsidRDefault="005D3116" w:rsidP="0071018A">
      <w:pPr>
        <w:rPr>
          <w:rFonts w:ascii="Garamond" w:hAnsi="Garamond"/>
        </w:rPr>
      </w:pPr>
    </w:p>
    <w:p w14:paraId="370CE887" w14:textId="5D1CC539" w:rsidR="005D3116" w:rsidRPr="005D3116" w:rsidRDefault="005D3116" w:rsidP="005D3116">
      <w:pPr>
        <w:rPr>
          <w:rFonts w:ascii="Garamond" w:hAnsi="Garamond"/>
        </w:rPr>
      </w:pPr>
      <w:r w:rsidRPr="005D3116">
        <w:rPr>
          <w:rFonts w:ascii="Garamond" w:hAnsi="Garamond"/>
        </w:rPr>
        <w:t>The</w:t>
      </w:r>
      <w:hyperlink r:id="rId16" w:history="1">
        <w:r w:rsidRPr="002E10B3">
          <w:rPr>
            <w:rStyle w:val="Hyperlink"/>
            <w:rFonts w:ascii="Garamond" w:hAnsi="Garamond"/>
          </w:rPr>
          <w:t xml:space="preserve"> IACHR</w:t>
        </w:r>
      </w:hyperlink>
      <w:r w:rsidRPr="005D3116">
        <w:rPr>
          <w:rFonts w:ascii="Garamond" w:hAnsi="Garamond"/>
        </w:rPr>
        <w:t>, through its ongoing monitoring, has recorded a wide range of violations against freedom of expression in Venezuela. These include arbitrary searches, violence against journalists during protests, the confiscation or revocation of passports belonging to journalists and human rights defenders, extortion, censorship, stigmatisation, and threats by state authorities. The IACHR has also noted the closure of radio stations, restrictions on online content, and extensive digital surveillance.</w:t>
      </w:r>
    </w:p>
    <w:p w14:paraId="47E09757" w14:textId="77777777" w:rsidR="005D3116" w:rsidRPr="005D3116" w:rsidRDefault="005D3116" w:rsidP="005D3116">
      <w:pPr>
        <w:rPr>
          <w:rFonts w:ascii="Garamond" w:hAnsi="Garamond"/>
        </w:rPr>
      </w:pPr>
    </w:p>
    <w:p w14:paraId="054147D5" w14:textId="77777777" w:rsidR="005D3116" w:rsidRDefault="005D3116" w:rsidP="005D3116">
      <w:pPr>
        <w:rPr>
          <w:rFonts w:ascii="Garamond" w:hAnsi="Garamond"/>
        </w:rPr>
      </w:pPr>
      <w:r w:rsidRPr="005D3116">
        <w:rPr>
          <w:rFonts w:ascii="Garamond" w:hAnsi="Garamond"/>
        </w:rPr>
        <w:t>In response to these pressures, many journalists have felt compelled to take measures for their own protection, including self-censorship. Numerous media workers have fled the country, further undermining Venezuela’s already fragile independent media sector.</w:t>
      </w:r>
    </w:p>
    <w:p w14:paraId="5EF02E14" w14:textId="77777777" w:rsidR="005121F2" w:rsidRPr="005D3116" w:rsidRDefault="005121F2" w:rsidP="005D3116">
      <w:pPr>
        <w:rPr>
          <w:rFonts w:ascii="Garamond" w:hAnsi="Garamond"/>
        </w:rPr>
      </w:pPr>
    </w:p>
    <w:p w14:paraId="346D601D" w14:textId="77777777" w:rsidR="005D3116" w:rsidRPr="005D3116" w:rsidRDefault="005D3116" w:rsidP="005D3116">
      <w:pPr>
        <w:rPr>
          <w:rFonts w:ascii="Garamond" w:hAnsi="Garamond"/>
        </w:rPr>
      </w:pPr>
      <w:r w:rsidRPr="005D3116">
        <w:rPr>
          <w:rFonts w:ascii="Garamond" w:hAnsi="Garamond"/>
        </w:rPr>
        <w:t>In the period surrounding the presidential elections on 28 July 2024 — which, according to the Carter Center, failed to meet international standards for electoral integrity and cannot be considered fully democratic — there was a sharp increase in attacks against members of the press.</w:t>
      </w:r>
    </w:p>
    <w:p w14:paraId="71189B51" w14:textId="77777777" w:rsidR="005D3116" w:rsidRPr="005D3116" w:rsidRDefault="005D3116" w:rsidP="005D3116">
      <w:pPr>
        <w:rPr>
          <w:rFonts w:ascii="Garamond" w:hAnsi="Garamond"/>
        </w:rPr>
      </w:pPr>
    </w:p>
    <w:p w14:paraId="630D190A" w14:textId="65206E02" w:rsidR="005D3116" w:rsidRPr="005D3116" w:rsidRDefault="005D3116" w:rsidP="005D3116">
      <w:pPr>
        <w:rPr>
          <w:rFonts w:ascii="Garamond" w:hAnsi="Garamond"/>
        </w:rPr>
      </w:pPr>
      <w:r w:rsidRPr="005D3116">
        <w:rPr>
          <w:rFonts w:ascii="Garamond" w:hAnsi="Garamond"/>
        </w:rPr>
        <w:t xml:space="preserve">Since that time, reports of harassment, detention, and enforced disappearances of journalists have continued. With support from </w:t>
      </w:r>
      <w:r w:rsidR="00023FBB">
        <w:rPr>
          <w:rFonts w:ascii="Garamond" w:hAnsi="Garamond"/>
        </w:rPr>
        <w:t xml:space="preserve">the Venezuelan NGO </w:t>
      </w:r>
      <w:r w:rsidRPr="005D3116">
        <w:rPr>
          <w:rFonts w:ascii="Garamond" w:hAnsi="Garamond"/>
        </w:rPr>
        <w:t xml:space="preserve">Espacio Público, PEN International has documented </w:t>
      </w:r>
      <w:r w:rsidR="001434C2">
        <w:rPr>
          <w:rFonts w:ascii="Garamond" w:hAnsi="Garamond"/>
        </w:rPr>
        <w:t xml:space="preserve">the </w:t>
      </w:r>
      <w:r w:rsidRPr="005D3116">
        <w:rPr>
          <w:rFonts w:ascii="Garamond" w:hAnsi="Garamond"/>
        </w:rPr>
        <w:t>cases of journalists who have been arbitrarily detained or forcibly disappeared due to their reporting or for voicing critical opinions about the authorities.</w:t>
      </w:r>
    </w:p>
    <w:p w14:paraId="7CFD72B4" w14:textId="77777777" w:rsidR="005D3116" w:rsidRPr="005D3116" w:rsidRDefault="005D3116" w:rsidP="0071018A">
      <w:pPr>
        <w:rPr>
          <w:rFonts w:ascii="Garamond" w:hAnsi="Garamond"/>
        </w:rPr>
      </w:pPr>
    </w:p>
    <w:p w14:paraId="423F84D7" w14:textId="77777777" w:rsidR="00F51CCC" w:rsidRPr="005D3116" w:rsidRDefault="00F51CCC" w:rsidP="00F97744">
      <w:pPr>
        <w:rPr>
          <w:rFonts w:ascii="Garamond" w:hAnsi="Garamond"/>
        </w:rPr>
      </w:pPr>
    </w:p>
    <w:p w14:paraId="4325BFB2" w14:textId="0E98EF60" w:rsidR="00F51CCC" w:rsidRPr="005D3116" w:rsidRDefault="00F51CCC" w:rsidP="00F51CCC">
      <w:pPr>
        <w:pStyle w:val="NoSpacing"/>
        <w:rPr>
          <w:rFonts w:ascii="Garamond" w:hAnsi="Garamond"/>
        </w:rPr>
      </w:pPr>
      <w:r w:rsidRPr="005D3116">
        <w:rPr>
          <w:rFonts w:ascii="Garamond" w:hAnsi="Garamond"/>
          <w:b/>
          <w:bCs/>
        </w:rPr>
        <w:t>Share</w:t>
      </w:r>
      <w:r w:rsidRPr="005D3116">
        <w:rPr>
          <w:rFonts w:ascii="Garamond" w:hAnsi="Garamond"/>
        </w:rPr>
        <w:br/>
        <w:t xml:space="preserve">Thank you for supporting </w:t>
      </w:r>
      <w:r w:rsidR="0071018A" w:rsidRPr="005D3116">
        <w:rPr>
          <w:rFonts w:ascii="Garamond" w:hAnsi="Garamond"/>
        </w:rPr>
        <w:t>Rory</w:t>
      </w:r>
      <w:r w:rsidR="006F0FFF">
        <w:rPr>
          <w:rFonts w:ascii="Garamond" w:hAnsi="Garamond"/>
        </w:rPr>
        <w:t xml:space="preserve"> </w:t>
      </w:r>
      <w:r w:rsidR="0071018A" w:rsidRPr="005D3116">
        <w:rPr>
          <w:rFonts w:ascii="Garamond" w:hAnsi="Garamond"/>
        </w:rPr>
        <w:t>Branker</w:t>
      </w:r>
      <w:r w:rsidRPr="005D3116">
        <w:rPr>
          <w:rFonts w:ascii="Garamond" w:hAnsi="Garamond"/>
        </w:rPr>
        <w:t xml:space="preserve">. Please share </w:t>
      </w:r>
      <w:r w:rsidR="005121F2">
        <w:rPr>
          <w:rFonts w:ascii="Garamond" w:hAnsi="Garamond"/>
        </w:rPr>
        <w:t>his</w:t>
      </w:r>
      <w:r w:rsidRPr="005D3116">
        <w:rPr>
          <w:rFonts w:ascii="Garamond" w:hAnsi="Garamond"/>
        </w:rPr>
        <w:t xml:space="preserve"> story on social media to urge others to stand against the </w:t>
      </w:r>
      <w:r w:rsidR="0071018A" w:rsidRPr="005D3116">
        <w:rPr>
          <w:rFonts w:ascii="Garamond" w:hAnsi="Garamond"/>
        </w:rPr>
        <w:t>Venezuelan</w:t>
      </w:r>
      <w:r w:rsidRPr="005D3116">
        <w:rPr>
          <w:rFonts w:ascii="Garamond" w:hAnsi="Garamond"/>
        </w:rPr>
        <w:t xml:space="preserve"> authorities’ crackdown on </w:t>
      </w:r>
      <w:r w:rsidR="005121F2">
        <w:rPr>
          <w:rFonts w:ascii="Garamond" w:hAnsi="Garamond"/>
        </w:rPr>
        <w:t>independent voices</w:t>
      </w:r>
      <w:r w:rsidR="00E068E7" w:rsidRPr="005D3116">
        <w:rPr>
          <w:rFonts w:ascii="Garamond" w:hAnsi="Garamond"/>
        </w:rPr>
        <w:t>.</w:t>
      </w:r>
    </w:p>
    <w:p w14:paraId="24FC10C2" w14:textId="77777777" w:rsidR="00F51CCC" w:rsidRPr="005D3116" w:rsidRDefault="00F51CCC" w:rsidP="00F97744">
      <w:pPr>
        <w:rPr>
          <w:rFonts w:ascii="Garamond" w:hAnsi="Garamond"/>
        </w:rPr>
      </w:pPr>
    </w:p>
    <w:p w14:paraId="753B61F6" w14:textId="77777777" w:rsidR="0080174C" w:rsidRPr="005D3116" w:rsidRDefault="0080174C" w:rsidP="0080174C">
      <w:pPr>
        <w:rPr>
          <w:rFonts w:ascii="Garamond" w:hAnsi="Garamond"/>
        </w:rPr>
      </w:pPr>
    </w:p>
    <w:p w14:paraId="63349FCD" w14:textId="77777777" w:rsidR="00BF36D2" w:rsidRPr="005D3116" w:rsidRDefault="00BF36D2" w:rsidP="00BF36D2">
      <w:pPr>
        <w:pStyle w:val="NoSpacing"/>
        <w:rPr>
          <w:rFonts w:ascii="Garamond" w:hAnsi="Garamond"/>
          <w:b/>
          <w:bCs/>
        </w:rPr>
      </w:pPr>
      <w:r w:rsidRPr="005D3116">
        <w:rPr>
          <w:rFonts w:ascii="Garamond" w:hAnsi="Garamond"/>
          <w:b/>
          <w:bCs/>
        </w:rPr>
        <w:t>Note to editors:</w:t>
      </w:r>
    </w:p>
    <w:p w14:paraId="74E36EEF" w14:textId="77777777" w:rsidR="00BF36D2" w:rsidRPr="005D3116" w:rsidRDefault="00BF36D2" w:rsidP="00BF36D2">
      <w:pPr>
        <w:pStyle w:val="NoSpacing"/>
        <w:rPr>
          <w:rFonts w:ascii="Garamond" w:hAnsi="Garamond"/>
          <w:b/>
          <w:bCs/>
        </w:rPr>
      </w:pPr>
    </w:p>
    <w:p w14:paraId="4CABC0D0" w14:textId="77777777" w:rsidR="0071018A" w:rsidRPr="0071018A" w:rsidRDefault="0071018A" w:rsidP="0071018A">
      <w:pPr>
        <w:numPr>
          <w:ilvl w:val="0"/>
          <w:numId w:val="5"/>
        </w:numPr>
        <w:rPr>
          <w:rFonts w:ascii="Garamond" w:hAnsi="Garamond"/>
        </w:rPr>
      </w:pPr>
      <w:r w:rsidRPr="0071018A">
        <w:rPr>
          <w:rFonts w:ascii="Garamond" w:hAnsi="Garamond"/>
        </w:rPr>
        <w:t>For more information, please contact</w:t>
      </w:r>
      <w:r w:rsidRPr="0071018A">
        <w:rPr>
          <w:rFonts w:ascii="Times New Roman" w:hAnsi="Times New Roman" w:cs="Times New Roman"/>
        </w:rPr>
        <w:t> </w:t>
      </w:r>
      <w:r w:rsidRPr="0071018A">
        <w:rPr>
          <w:rFonts w:ascii="Garamond" w:hAnsi="Garamond"/>
          <w:b/>
          <w:bCs/>
        </w:rPr>
        <w:t>Alicia Quiñones</w:t>
      </w:r>
      <w:r w:rsidRPr="0071018A">
        <w:rPr>
          <w:rFonts w:ascii="Garamond" w:hAnsi="Garamond"/>
        </w:rPr>
        <w:t>, Head of the Americas Region, at PEN International, email:</w:t>
      </w:r>
      <w:r w:rsidRPr="0071018A">
        <w:rPr>
          <w:rFonts w:ascii="Times New Roman" w:hAnsi="Times New Roman" w:cs="Times New Roman"/>
        </w:rPr>
        <w:t> </w:t>
      </w:r>
      <w:hyperlink r:id="rId17" w:tgtFrame="_blank" w:history="1">
        <w:r w:rsidRPr="0071018A">
          <w:rPr>
            <w:rStyle w:val="Hyperlink"/>
            <w:rFonts w:ascii="Garamond" w:hAnsi="Garamond"/>
          </w:rPr>
          <w:t>alicia.quinones@pen-international.org</w:t>
        </w:r>
      </w:hyperlink>
      <w:r w:rsidRPr="0071018A">
        <w:rPr>
          <w:rFonts w:ascii="Garamond" w:hAnsi="Garamond"/>
        </w:rPr>
        <w:t> </w:t>
      </w:r>
    </w:p>
    <w:p w14:paraId="7B100F4A" w14:textId="77777777" w:rsidR="00BF36D2" w:rsidRPr="005D3116" w:rsidRDefault="00BF36D2" w:rsidP="00BF36D2">
      <w:pPr>
        <w:pStyle w:val="NoSpacing"/>
        <w:rPr>
          <w:rFonts w:ascii="Garamond" w:hAnsi="Garamond"/>
        </w:rPr>
      </w:pPr>
    </w:p>
    <w:p w14:paraId="32278B83" w14:textId="4A4C91AB" w:rsidR="00BF36D2" w:rsidRPr="005D3116" w:rsidRDefault="00BF36D2" w:rsidP="002128CC">
      <w:pPr>
        <w:pStyle w:val="NoSpacing"/>
        <w:numPr>
          <w:ilvl w:val="0"/>
          <w:numId w:val="1"/>
        </w:numPr>
        <w:rPr>
          <w:rFonts w:ascii="Garamond" w:hAnsi="Garamond"/>
        </w:rPr>
      </w:pPr>
      <w:r w:rsidRPr="005D3116">
        <w:rPr>
          <w:rFonts w:ascii="Garamond" w:hAnsi="Garamond"/>
        </w:rPr>
        <w:t>For media queries, please contact</w:t>
      </w:r>
      <w:r w:rsidRPr="005D3116">
        <w:rPr>
          <w:rFonts w:ascii="Times New Roman" w:hAnsi="Times New Roman" w:cs="Times New Roman"/>
        </w:rPr>
        <w:t> </w:t>
      </w:r>
      <w:r w:rsidRPr="005D3116">
        <w:rPr>
          <w:rFonts w:ascii="Garamond" w:hAnsi="Garamond"/>
          <w:b/>
          <w:bCs/>
        </w:rPr>
        <w:t>Sabrina Tucci</w:t>
      </w:r>
      <w:r w:rsidRPr="005D3116">
        <w:rPr>
          <w:rFonts w:ascii="Garamond" w:hAnsi="Garamond"/>
        </w:rPr>
        <w:t xml:space="preserve">, Communications and Campaigns Manager at PEN International </w:t>
      </w:r>
      <w:hyperlink r:id="rId18" w:history="1">
        <w:r w:rsidR="00023FBB" w:rsidRPr="00023FBB">
          <w:rPr>
            <w:rStyle w:val="Hyperlink"/>
            <w:rFonts w:ascii="Garamond" w:hAnsi="Garamond"/>
          </w:rPr>
          <w:t>sabrina.tucci@pen-international.org</w:t>
        </w:r>
      </w:hyperlink>
      <w:r w:rsidR="00023FBB">
        <w:rPr>
          <w:rFonts w:ascii="Garamond" w:hAnsi="Garamond"/>
        </w:rPr>
        <w:t xml:space="preserve"> </w:t>
      </w:r>
    </w:p>
    <w:p w14:paraId="321FDD5C" w14:textId="3B999CEF" w:rsidR="00BF36D2" w:rsidRPr="005D3116" w:rsidRDefault="00BF36D2" w:rsidP="002128CC">
      <w:pPr>
        <w:pStyle w:val="NoSpacing"/>
        <w:ind w:firstLine="48"/>
        <w:rPr>
          <w:rFonts w:ascii="Garamond" w:hAnsi="Garamond"/>
        </w:rPr>
      </w:pPr>
    </w:p>
    <w:p w14:paraId="6E007843" w14:textId="727FE5FB" w:rsidR="004C121F" w:rsidRPr="005D3116" w:rsidRDefault="004C121F" w:rsidP="00D72981">
      <w:pPr>
        <w:rPr>
          <w:rFonts w:ascii="Garamond" w:hAnsi="Garamond"/>
        </w:rPr>
      </w:pPr>
    </w:p>
    <w:sectPr w:rsidR="004C121F" w:rsidRPr="005D3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677A"/>
    <w:multiLevelType w:val="hybridMultilevel"/>
    <w:tmpl w:val="F94E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46530"/>
    <w:multiLevelType w:val="hybridMultilevel"/>
    <w:tmpl w:val="7542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42B28"/>
    <w:multiLevelType w:val="multilevel"/>
    <w:tmpl w:val="9C48E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933487"/>
    <w:multiLevelType w:val="multilevel"/>
    <w:tmpl w:val="DE92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875A9"/>
    <w:multiLevelType w:val="multilevel"/>
    <w:tmpl w:val="3A36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7314334">
    <w:abstractNumId w:val="0"/>
  </w:num>
  <w:num w:numId="2" w16cid:durableId="707415691">
    <w:abstractNumId w:val="4"/>
  </w:num>
  <w:num w:numId="3" w16cid:durableId="2067795700">
    <w:abstractNumId w:val="3"/>
  </w:num>
  <w:num w:numId="4" w16cid:durableId="1372267595">
    <w:abstractNumId w:val="2"/>
  </w:num>
  <w:num w:numId="5" w16cid:durableId="35901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4A"/>
    <w:rsid w:val="00017EC3"/>
    <w:rsid w:val="00020916"/>
    <w:rsid w:val="00023FBB"/>
    <w:rsid w:val="00083D5A"/>
    <w:rsid w:val="000F525C"/>
    <w:rsid w:val="001434C2"/>
    <w:rsid w:val="00174969"/>
    <w:rsid w:val="001878CB"/>
    <w:rsid w:val="001908A3"/>
    <w:rsid w:val="002128CC"/>
    <w:rsid w:val="00231468"/>
    <w:rsid w:val="002431C1"/>
    <w:rsid w:val="0026132A"/>
    <w:rsid w:val="002E10B3"/>
    <w:rsid w:val="0032249E"/>
    <w:rsid w:val="00344808"/>
    <w:rsid w:val="00350397"/>
    <w:rsid w:val="0035770D"/>
    <w:rsid w:val="00372882"/>
    <w:rsid w:val="00460FE3"/>
    <w:rsid w:val="00483EA8"/>
    <w:rsid w:val="00491660"/>
    <w:rsid w:val="00495D4A"/>
    <w:rsid w:val="004A0A5F"/>
    <w:rsid w:val="004C121F"/>
    <w:rsid w:val="004C66C3"/>
    <w:rsid w:val="005121F2"/>
    <w:rsid w:val="00516FFA"/>
    <w:rsid w:val="00524B32"/>
    <w:rsid w:val="00531496"/>
    <w:rsid w:val="00537FFA"/>
    <w:rsid w:val="005803E9"/>
    <w:rsid w:val="005C07B7"/>
    <w:rsid w:val="005D3116"/>
    <w:rsid w:val="00636A24"/>
    <w:rsid w:val="00661501"/>
    <w:rsid w:val="006C34FF"/>
    <w:rsid w:val="006C69F2"/>
    <w:rsid w:val="006F0FFF"/>
    <w:rsid w:val="0071018A"/>
    <w:rsid w:val="0075290B"/>
    <w:rsid w:val="00757E75"/>
    <w:rsid w:val="00760F28"/>
    <w:rsid w:val="00785C39"/>
    <w:rsid w:val="00793B19"/>
    <w:rsid w:val="007B78A9"/>
    <w:rsid w:val="007D1CCA"/>
    <w:rsid w:val="0080174C"/>
    <w:rsid w:val="00812469"/>
    <w:rsid w:val="008328F5"/>
    <w:rsid w:val="00892018"/>
    <w:rsid w:val="008A6BCF"/>
    <w:rsid w:val="008B3E4A"/>
    <w:rsid w:val="008C16B4"/>
    <w:rsid w:val="00931F77"/>
    <w:rsid w:val="009438ED"/>
    <w:rsid w:val="00971DEF"/>
    <w:rsid w:val="00985FD9"/>
    <w:rsid w:val="009B38F0"/>
    <w:rsid w:val="00A441F4"/>
    <w:rsid w:val="00A61386"/>
    <w:rsid w:val="00A9322B"/>
    <w:rsid w:val="00A94779"/>
    <w:rsid w:val="00B03E0B"/>
    <w:rsid w:val="00B26277"/>
    <w:rsid w:val="00B93759"/>
    <w:rsid w:val="00BB6C25"/>
    <w:rsid w:val="00BC7423"/>
    <w:rsid w:val="00BE466D"/>
    <w:rsid w:val="00BF36D2"/>
    <w:rsid w:val="00C81F5C"/>
    <w:rsid w:val="00C91A6B"/>
    <w:rsid w:val="00CC756E"/>
    <w:rsid w:val="00D06FD1"/>
    <w:rsid w:val="00D621A7"/>
    <w:rsid w:val="00D72981"/>
    <w:rsid w:val="00D755F7"/>
    <w:rsid w:val="00D85238"/>
    <w:rsid w:val="00D97EAD"/>
    <w:rsid w:val="00DC6ED9"/>
    <w:rsid w:val="00DD7596"/>
    <w:rsid w:val="00DF6CDF"/>
    <w:rsid w:val="00E05631"/>
    <w:rsid w:val="00E068E7"/>
    <w:rsid w:val="00E06BB3"/>
    <w:rsid w:val="00E90054"/>
    <w:rsid w:val="00EB5CED"/>
    <w:rsid w:val="00EC5ABF"/>
    <w:rsid w:val="00EE0567"/>
    <w:rsid w:val="00EF4AF9"/>
    <w:rsid w:val="00F23CB6"/>
    <w:rsid w:val="00F30BF8"/>
    <w:rsid w:val="00F51CCC"/>
    <w:rsid w:val="00F55E74"/>
    <w:rsid w:val="00F577CB"/>
    <w:rsid w:val="00F7042E"/>
    <w:rsid w:val="00F70BF6"/>
    <w:rsid w:val="00F776F7"/>
    <w:rsid w:val="00F90F0B"/>
    <w:rsid w:val="00F97744"/>
    <w:rsid w:val="00FC290B"/>
    <w:rsid w:val="00FE1171"/>
    <w:rsid w:val="00FE4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68C7"/>
  <w15:chartTrackingRefBased/>
  <w15:docId w15:val="{B544088E-1125-4287-99EE-22D79690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32"/>
    <w:pPr>
      <w:spacing w:after="0" w:line="240" w:lineRule="auto"/>
    </w:pPr>
  </w:style>
  <w:style w:type="paragraph" w:styleId="Heading1">
    <w:name w:val="heading 1"/>
    <w:basedOn w:val="Normal"/>
    <w:next w:val="Normal"/>
    <w:link w:val="Heading1Char"/>
    <w:uiPriority w:val="9"/>
    <w:qFormat/>
    <w:rsid w:val="00495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D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D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D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D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D4A"/>
    <w:rPr>
      <w:rFonts w:eastAsiaTheme="majorEastAsia" w:cstheme="majorBidi"/>
      <w:color w:val="272727" w:themeColor="text1" w:themeTint="D8"/>
    </w:rPr>
  </w:style>
  <w:style w:type="paragraph" w:styleId="Title">
    <w:name w:val="Title"/>
    <w:basedOn w:val="Normal"/>
    <w:next w:val="Normal"/>
    <w:link w:val="TitleChar"/>
    <w:uiPriority w:val="10"/>
    <w:qFormat/>
    <w:rsid w:val="00495D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D4A"/>
    <w:pPr>
      <w:spacing w:before="160"/>
      <w:jc w:val="center"/>
    </w:pPr>
    <w:rPr>
      <w:i/>
      <w:iCs/>
      <w:color w:val="404040" w:themeColor="text1" w:themeTint="BF"/>
    </w:rPr>
  </w:style>
  <w:style w:type="character" w:customStyle="1" w:styleId="QuoteChar">
    <w:name w:val="Quote Char"/>
    <w:basedOn w:val="DefaultParagraphFont"/>
    <w:link w:val="Quote"/>
    <w:uiPriority w:val="29"/>
    <w:rsid w:val="00495D4A"/>
    <w:rPr>
      <w:i/>
      <w:iCs/>
      <w:color w:val="404040" w:themeColor="text1" w:themeTint="BF"/>
    </w:rPr>
  </w:style>
  <w:style w:type="paragraph" w:styleId="ListParagraph">
    <w:name w:val="List Paragraph"/>
    <w:basedOn w:val="Normal"/>
    <w:uiPriority w:val="34"/>
    <w:qFormat/>
    <w:rsid w:val="00495D4A"/>
    <w:pPr>
      <w:ind w:left="720"/>
      <w:contextualSpacing/>
    </w:pPr>
  </w:style>
  <w:style w:type="character" w:styleId="IntenseEmphasis">
    <w:name w:val="Intense Emphasis"/>
    <w:basedOn w:val="DefaultParagraphFont"/>
    <w:uiPriority w:val="21"/>
    <w:qFormat/>
    <w:rsid w:val="00495D4A"/>
    <w:rPr>
      <w:i/>
      <w:iCs/>
      <w:color w:val="0F4761" w:themeColor="accent1" w:themeShade="BF"/>
    </w:rPr>
  </w:style>
  <w:style w:type="paragraph" w:styleId="IntenseQuote">
    <w:name w:val="Intense Quote"/>
    <w:basedOn w:val="Normal"/>
    <w:next w:val="Normal"/>
    <w:link w:val="IntenseQuoteChar"/>
    <w:uiPriority w:val="30"/>
    <w:qFormat/>
    <w:rsid w:val="00495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D4A"/>
    <w:rPr>
      <w:i/>
      <w:iCs/>
      <w:color w:val="0F4761" w:themeColor="accent1" w:themeShade="BF"/>
    </w:rPr>
  </w:style>
  <w:style w:type="character" w:styleId="IntenseReference">
    <w:name w:val="Intense Reference"/>
    <w:basedOn w:val="DefaultParagraphFont"/>
    <w:uiPriority w:val="32"/>
    <w:qFormat/>
    <w:rsid w:val="00495D4A"/>
    <w:rPr>
      <w:b/>
      <w:bCs/>
      <w:smallCaps/>
      <w:color w:val="0F4761" w:themeColor="accent1" w:themeShade="BF"/>
      <w:spacing w:val="5"/>
    </w:rPr>
  </w:style>
  <w:style w:type="paragraph" w:styleId="NoSpacing">
    <w:name w:val="No Spacing"/>
    <w:link w:val="NoSpacingChar"/>
    <w:uiPriority w:val="1"/>
    <w:qFormat/>
    <w:rsid w:val="00495D4A"/>
    <w:pPr>
      <w:spacing w:after="0" w:line="240" w:lineRule="auto"/>
    </w:pPr>
  </w:style>
  <w:style w:type="character" w:styleId="Hyperlink">
    <w:name w:val="Hyperlink"/>
    <w:basedOn w:val="DefaultParagraphFont"/>
    <w:uiPriority w:val="99"/>
    <w:unhideWhenUsed/>
    <w:rsid w:val="00524B32"/>
    <w:rPr>
      <w:color w:val="467886" w:themeColor="hyperlink"/>
      <w:u w:val="single"/>
    </w:rPr>
  </w:style>
  <w:style w:type="character" w:styleId="UnresolvedMention">
    <w:name w:val="Unresolved Mention"/>
    <w:basedOn w:val="DefaultParagraphFont"/>
    <w:uiPriority w:val="99"/>
    <w:semiHidden/>
    <w:unhideWhenUsed/>
    <w:rsid w:val="00524B32"/>
    <w:rPr>
      <w:color w:val="605E5C"/>
      <w:shd w:val="clear" w:color="auto" w:fill="E1DFDD"/>
    </w:rPr>
  </w:style>
  <w:style w:type="character" w:styleId="CommentReference">
    <w:name w:val="annotation reference"/>
    <w:basedOn w:val="DefaultParagraphFont"/>
    <w:uiPriority w:val="99"/>
    <w:semiHidden/>
    <w:unhideWhenUsed/>
    <w:rsid w:val="00D72981"/>
    <w:rPr>
      <w:sz w:val="16"/>
      <w:szCs w:val="16"/>
    </w:rPr>
  </w:style>
  <w:style w:type="paragraph" w:styleId="CommentText">
    <w:name w:val="annotation text"/>
    <w:basedOn w:val="Normal"/>
    <w:link w:val="CommentTextChar"/>
    <w:uiPriority w:val="99"/>
    <w:unhideWhenUsed/>
    <w:rsid w:val="00D72981"/>
    <w:rPr>
      <w:sz w:val="20"/>
      <w:szCs w:val="20"/>
    </w:rPr>
  </w:style>
  <w:style w:type="character" w:customStyle="1" w:styleId="CommentTextChar">
    <w:name w:val="Comment Text Char"/>
    <w:basedOn w:val="DefaultParagraphFont"/>
    <w:link w:val="CommentText"/>
    <w:uiPriority w:val="99"/>
    <w:rsid w:val="00D72981"/>
    <w:rPr>
      <w:sz w:val="20"/>
      <w:szCs w:val="20"/>
    </w:rPr>
  </w:style>
  <w:style w:type="paragraph" w:styleId="CommentSubject">
    <w:name w:val="annotation subject"/>
    <w:basedOn w:val="CommentText"/>
    <w:next w:val="CommentText"/>
    <w:link w:val="CommentSubjectChar"/>
    <w:uiPriority w:val="99"/>
    <w:semiHidden/>
    <w:unhideWhenUsed/>
    <w:rsid w:val="00D72981"/>
    <w:rPr>
      <w:b/>
      <w:bCs/>
    </w:rPr>
  </w:style>
  <w:style w:type="character" w:customStyle="1" w:styleId="CommentSubjectChar">
    <w:name w:val="Comment Subject Char"/>
    <w:basedOn w:val="CommentTextChar"/>
    <w:link w:val="CommentSubject"/>
    <w:uiPriority w:val="99"/>
    <w:semiHidden/>
    <w:rsid w:val="00D72981"/>
    <w:rPr>
      <w:b/>
      <w:bCs/>
      <w:sz w:val="20"/>
      <w:szCs w:val="20"/>
    </w:rPr>
  </w:style>
  <w:style w:type="paragraph" w:styleId="Revision">
    <w:name w:val="Revision"/>
    <w:hidden/>
    <w:uiPriority w:val="99"/>
    <w:semiHidden/>
    <w:rsid w:val="00CC756E"/>
    <w:pPr>
      <w:spacing w:after="0" w:line="240" w:lineRule="auto"/>
    </w:pPr>
  </w:style>
  <w:style w:type="character" w:customStyle="1" w:styleId="NoSpacingChar">
    <w:name w:val="No Spacing Char"/>
    <w:basedOn w:val="DefaultParagraphFont"/>
    <w:link w:val="NoSpacing"/>
    <w:uiPriority w:val="1"/>
    <w:locked/>
    <w:rsid w:val="00F5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3993">
      <w:bodyDiv w:val="1"/>
      <w:marLeft w:val="0"/>
      <w:marRight w:val="0"/>
      <w:marTop w:val="0"/>
      <w:marBottom w:val="0"/>
      <w:divBdr>
        <w:top w:val="none" w:sz="0" w:space="0" w:color="auto"/>
        <w:left w:val="none" w:sz="0" w:space="0" w:color="auto"/>
        <w:bottom w:val="none" w:sz="0" w:space="0" w:color="auto"/>
        <w:right w:val="none" w:sz="0" w:space="0" w:color="auto"/>
      </w:divBdr>
    </w:div>
    <w:div w:id="480393944">
      <w:bodyDiv w:val="1"/>
      <w:marLeft w:val="0"/>
      <w:marRight w:val="0"/>
      <w:marTop w:val="0"/>
      <w:marBottom w:val="0"/>
      <w:divBdr>
        <w:top w:val="none" w:sz="0" w:space="0" w:color="auto"/>
        <w:left w:val="none" w:sz="0" w:space="0" w:color="auto"/>
        <w:bottom w:val="none" w:sz="0" w:space="0" w:color="auto"/>
        <w:right w:val="none" w:sz="0" w:space="0" w:color="auto"/>
      </w:divBdr>
    </w:div>
    <w:div w:id="775978864">
      <w:bodyDiv w:val="1"/>
      <w:marLeft w:val="0"/>
      <w:marRight w:val="0"/>
      <w:marTop w:val="0"/>
      <w:marBottom w:val="0"/>
      <w:divBdr>
        <w:top w:val="none" w:sz="0" w:space="0" w:color="auto"/>
        <w:left w:val="none" w:sz="0" w:space="0" w:color="auto"/>
        <w:bottom w:val="none" w:sz="0" w:space="0" w:color="auto"/>
        <w:right w:val="none" w:sz="0" w:space="0" w:color="auto"/>
      </w:divBdr>
    </w:div>
    <w:div w:id="860901646">
      <w:bodyDiv w:val="1"/>
      <w:marLeft w:val="0"/>
      <w:marRight w:val="0"/>
      <w:marTop w:val="0"/>
      <w:marBottom w:val="0"/>
      <w:divBdr>
        <w:top w:val="none" w:sz="0" w:space="0" w:color="auto"/>
        <w:left w:val="none" w:sz="0" w:space="0" w:color="auto"/>
        <w:bottom w:val="none" w:sz="0" w:space="0" w:color="auto"/>
        <w:right w:val="none" w:sz="0" w:space="0" w:color="auto"/>
      </w:divBdr>
    </w:div>
    <w:div w:id="1879119507">
      <w:bodyDiv w:val="1"/>
      <w:marLeft w:val="0"/>
      <w:marRight w:val="0"/>
      <w:marTop w:val="0"/>
      <w:marBottom w:val="0"/>
      <w:divBdr>
        <w:top w:val="none" w:sz="0" w:space="0" w:color="auto"/>
        <w:left w:val="none" w:sz="0" w:space="0" w:color="auto"/>
        <w:bottom w:val="none" w:sz="0" w:space="0" w:color="auto"/>
        <w:right w:val="none" w:sz="0" w:space="0" w:color="auto"/>
      </w:divBdr>
    </w:div>
    <w:div w:id="20695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mbassy-worldwide.com/country/venezuela/" TargetMode="External"/><Relationship Id="rId18" Type="http://schemas.openxmlformats.org/officeDocument/2006/relationships/hyperlink" Target="mailto:sabrina.tucci@pen-internationa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o@defensoria.gob.ve" TargetMode="External"/><Relationship Id="rId17" Type="http://schemas.openxmlformats.org/officeDocument/2006/relationships/hyperlink" Target="mailto:alicia.quinones@pen-international.org"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www.oas.org/en/iachr/docs/annual/2024/chapters/IA2024_4B_VEN_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untosinternacionales.mp.ve@gmail.com" TargetMode="External"/><Relationship Id="rId5" Type="http://schemas.openxmlformats.org/officeDocument/2006/relationships/styles" Target="styles.xml"/><Relationship Id="rId15" Type="http://schemas.openxmlformats.org/officeDocument/2006/relationships/hyperlink" Target="https://www.pen-international.org/news/venezuela-pen-international-calls-for-the-release-of-journalists-detained-amid-deepening-crackdown" TargetMode="External"/><Relationship Id="rId10" Type="http://schemas.openxmlformats.org/officeDocument/2006/relationships/hyperlink" Target="mailto:cooperaci&#243;n.internacional@mp.gob.v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2.gif@01DB0055.7766FD60" TargetMode="External"/><Relationship Id="rId14" Type="http://schemas.openxmlformats.org/officeDocument/2006/relationships/hyperlink" Target="https://www.oas.org/en/iachr/decisions/mc/2025/res_62-25_mc_906-25_v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a4308c-cdae-4acf-97ba-f8477384a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47C9556A47C46BF517E030334E772" ma:contentTypeVersion="13" ma:contentTypeDescription="Create a new document." ma:contentTypeScope="" ma:versionID="69b4763881c720876d609a14184dbabf">
  <xsd:schema xmlns:xsd="http://www.w3.org/2001/XMLSchema" xmlns:xs="http://www.w3.org/2001/XMLSchema" xmlns:p="http://schemas.microsoft.com/office/2006/metadata/properties" xmlns:ns3="be3fbdf7-06e7-4131-b5af-c7b07feea917" xmlns:ns4="4aa4308c-cdae-4acf-97ba-f8477384a555" targetNamespace="http://schemas.microsoft.com/office/2006/metadata/properties" ma:root="true" ma:fieldsID="914a5a9d03327b8857492f37498bedd8" ns3:_="" ns4:_="">
    <xsd:import namespace="be3fbdf7-06e7-4131-b5af-c7b07feea917"/>
    <xsd:import namespace="4aa4308c-cdae-4acf-97ba-f8477384a5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bdf7-06e7-4131-b5af-c7b07feea9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4308c-cdae-4acf-97ba-f8477384a5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EFCE8-7728-4DE1-B6DC-AD78F9409A44}">
  <ds:schemaRefs>
    <ds:schemaRef ds:uri="http://schemas.microsoft.com/office/2006/metadata/properties"/>
    <ds:schemaRef ds:uri="http://schemas.microsoft.com/office/infopath/2007/PartnerControls"/>
    <ds:schemaRef ds:uri="4aa4308c-cdae-4acf-97ba-f8477384a555"/>
  </ds:schemaRefs>
</ds:datastoreItem>
</file>

<file path=customXml/itemProps2.xml><?xml version="1.0" encoding="utf-8"?>
<ds:datastoreItem xmlns:ds="http://schemas.openxmlformats.org/officeDocument/2006/customXml" ds:itemID="{60FBBE52-7069-48A6-8BE8-D93BCBB0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bdf7-06e7-4131-b5af-c7b07feea917"/>
    <ds:schemaRef ds:uri="4aa4308c-cdae-4acf-97ba-f8477384a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E8ADF-B8E5-422C-B0ED-0D1DD9388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5771</Characters>
  <Application>Microsoft Office Word</Application>
  <DocSecurity>0</DocSecurity>
  <Lines>137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Dondo</dc:creator>
  <cp:keywords/>
  <dc:description/>
  <cp:lastModifiedBy>Sabrina Tucci</cp:lastModifiedBy>
  <cp:revision>3</cp:revision>
  <dcterms:created xsi:type="dcterms:W3CDTF">2025-10-31T18:36:00Z</dcterms:created>
  <dcterms:modified xsi:type="dcterms:W3CDTF">2025-10-31T18:37:00Z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0x0101001CD47C9556A47C46BF517E030334E772</vt:lpwstr>
  </property>
</Properties>
</file>